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65" w:rsidRDefault="00227965" w:rsidP="008A2B2F">
      <w:pPr>
        <w:spacing w:after="96"/>
        <w:ind w:right="-1"/>
      </w:pPr>
    </w:p>
    <w:tbl>
      <w:tblPr>
        <w:tblpPr w:leftFromText="141" w:rightFromText="141" w:vertAnchor="text" w:horzAnchor="margin" w:tblpXSpec="right" w:tblpY="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43"/>
      </w:tblGrid>
      <w:tr w:rsidR="00FA7FDE" w:rsidRPr="008A5616" w:rsidTr="00FA7FDE">
        <w:trPr>
          <w:cantSplit/>
        </w:trPr>
        <w:tc>
          <w:tcPr>
            <w:tcW w:w="2127" w:type="dxa"/>
          </w:tcPr>
          <w:p w:rsidR="00FA7FDE" w:rsidRPr="008A5616" w:rsidRDefault="00095314" w:rsidP="00095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2015-12-18</w:t>
            </w:r>
            <w:r w:rsidR="00FB4E48">
              <w:rPr>
                <w:rFonts w:ascii="Arial" w:hAnsi="Arial" w:cs="Arial"/>
                <w:sz w:val="16"/>
                <w:szCs w:val="16"/>
              </w:rPr>
              <w:t>/2016-02-15</w:t>
            </w:r>
          </w:p>
        </w:tc>
        <w:tc>
          <w:tcPr>
            <w:tcW w:w="2143" w:type="dxa"/>
          </w:tcPr>
          <w:p w:rsidR="00FA7FDE" w:rsidRPr="008A5616" w:rsidRDefault="00095314" w:rsidP="00095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1403-0222</w:t>
            </w:r>
          </w:p>
        </w:tc>
      </w:tr>
      <w:tr w:rsidR="00FA7FDE" w:rsidTr="00FA7FDE">
        <w:trPr>
          <w:cantSplit/>
        </w:trPr>
        <w:tc>
          <w:tcPr>
            <w:tcW w:w="2127" w:type="dxa"/>
          </w:tcPr>
          <w:p w:rsidR="00FA7FDE" w:rsidRDefault="00FA7FDE" w:rsidP="00FA7FDE">
            <w:pPr>
              <w:spacing w:after="96"/>
              <w:ind w:right="-1134"/>
            </w:pPr>
          </w:p>
        </w:tc>
        <w:tc>
          <w:tcPr>
            <w:tcW w:w="2143" w:type="dxa"/>
          </w:tcPr>
          <w:p w:rsidR="00FA7FDE" w:rsidRDefault="00FA7FDE" w:rsidP="00FA7FDE">
            <w:pPr>
              <w:spacing w:after="96"/>
              <w:ind w:right="-1134"/>
            </w:pPr>
          </w:p>
        </w:tc>
      </w:tr>
    </w:tbl>
    <w:p w:rsidR="00227965" w:rsidRDefault="00227965"/>
    <w:p w:rsidR="00153480" w:rsidRDefault="00227965" w:rsidP="00F63215">
      <w:bookmarkStart w:id="0" w:name="AdreFöretag"/>
      <w:bookmarkStart w:id="1" w:name="AdreAttention"/>
      <w:bookmarkEnd w:id="0"/>
      <w:bookmarkEnd w:id="1"/>
      <w:r>
        <w:br/>
      </w:r>
      <w:bookmarkStart w:id="2" w:name="bot"/>
      <w:bookmarkEnd w:id="2"/>
    </w:p>
    <w:p w:rsidR="00F63215" w:rsidRPr="00A36463" w:rsidRDefault="00F63215" w:rsidP="00F63215">
      <w:pPr>
        <w:rPr>
          <w:rFonts w:asciiTheme="minorHAnsi" w:hAnsiTheme="minorHAnsi"/>
          <w:sz w:val="24"/>
          <w:szCs w:val="24"/>
        </w:rPr>
      </w:pPr>
      <w:r w:rsidRPr="00A36463">
        <w:rPr>
          <w:rFonts w:asciiTheme="minorHAnsi" w:hAnsiTheme="minorHAnsi"/>
          <w:sz w:val="24"/>
          <w:szCs w:val="24"/>
        </w:rPr>
        <w:t>Mats Öberg</w:t>
      </w:r>
    </w:p>
    <w:p w:rsidR="00F63215" w:rsidRPr="00A36463" w:rsidRDefault="00F63215" w:rsidP="00F63215">
      <w:pPr>
        <w:rPr>
          <w:rFonts w:asciiTheme="minorHAnsi" w:hAnsiTheme="minorHAnsi"/>
          <w:sz w:val="24"/>
          <w:szCs w:val="24"/>
        </w:rPr>
      </w:pPr>
      <w:r w:rsidRPr="00A36463">
        <w:rPr>
          <w:rFonts w:asciiTheme="minorHAnsi" w:hAnsiTheme="minorHAnsi"/>
          <w:sz w:val="24"/>
          <w:szCs w:val="24"/>
        </w:rPr>
        <w:t>Teknisk projektledare</w:t>
      </w:r>
    </w:p>
    <w:p w:rsidR="00F63215" w:rsidRPr="00A36463" w:rsidRDefault="00F63215" w:rsidP="00F63215">
      <w:pPr>
        <w:rPr>
          <w:rFonts w:asciiTheme="minorHAnsi" w:hAnsiTheme="minorHAnsi"/>
          <w:sz w:val="24"/>
          <w:szCs w:val="24"/>
        </w:rPr>
      </w:pPr>
      <w:r w:rsidRPr="00A36463">
        <w:rPr>
          <w:rFonts w:asciiTheme="minorHAnsi" w:hAnsiTheme="minorHAnsi"/>
          <w:sz w:val="24"/>
          <w:szCs w:val="24"/>
        </w:rPr>
        <w:t>0709-730129</w:t>
      </w:r>
    </w:p>
    <w:p w:rsidR="00F63215" w:rsidRPr="00A36463" w:rsidRDefault="001D5496" w:rsidP="00F63215">
      <w:pPr>
        <w:rPr>
          <w:rFonts w:asciiTheme="minorHAnsi" w:hAnsiTheme="minorHAnsi"/>
          <w:sz w:val="24"/>
          <w:szCs w:val="24"/>
        </w:rPr>
      </w:pPr>
      <w:hyperlink r:id="rId9" w:history="1">
        <w:r w:rsidR="00F63215" w:rsidRPr="00A36463">
          <w:rPr>
            <w:rStyle w:val="Hyperlnk"/>
            <w:rFonts w:asciiTheme="minorHAnsi" w:hAnsiTheme="minorHAnsi"/>
            <w:sz w:val="24"/>
            <w:szCs w:val="24"/>
          </w:rPr>
          <w:t>mats.oberg@swedgeo.se</w:t>
        </w:r>
      </w:hyperlink>
      <w:r w:rsidR="00F63215" w:rsidRPr="00A36463">
        <w:rPr>
          <w:rFonts w:asciiTheme="minorHAnsi" w:hAnsiTheme="minorHAnsi"/>
          <w:sz w:val="24"/>
          <w:szCs w:val="24"/>
        </w:rPr>
        <w:t xml:space="preserve"> </w:t>
      </w:r>
    </w:p>
    <w:p w:rsidR="00F63215" w:rsidRPr="00A36463" w:rsidRDefault="00F63215" w:rsidP="00F63215">
      <w:pPr>
        <w:rPr>
          <w:sz w:val="24"/>
          <w:szCs w:val="24"/>
        </w:rPr>
      </w:pPr>
    </w:p>
    <w:p w:rsidR="00F63215" w:rsidRPr="00A36463" w:rsidRDefault="00F63215" w:rsidP="00F63215">
      <w:pPr>
        <w:pStyle w:val="Rubrik1"/>
        <w:spacing w:before="0" w:after="0"/>
        <w:rPr>
          <w:rFonts w:asciiTheme="minorHAnsi" w:hAnsiTheme="minorHAnsi" w:cs="Times New Roman"/>
          <w:sz w:val="36"/>
          <w:szCs w:val="36"/>
        </w:rPr>
      </w:pPr>
      <w:r w:rsidRPr="00A36463">
        <w:rPr>
          <w:rFonts w:asciiTheme="minorHAnsi" w:hAnsiTheme="minorHAnsi" w:cs="Times New Roman"/>
          <w:sz w:val="36"/>
          <w:szCs w:val="36"/>
        </w:rPr>
        <w:t xml:space="preserve">Geoteknisk sektorsportal för räddningstjänst </w:t>
      </w:r>
    </w:p>
    <w:p w:rsidR="00B65034" w:rsidRPr="00A36463" w:rsidRDefault="00F63215" w:rsidP="00F63215">
      <w:pPr>
        <w:pStyle w:val="Rubrik1"/>
        <w:spacing w:before="0" w:after="0"/>
        <w:rPr>
          <w:rFonts w:asciiTheme="minorHAnsi" w:hAnsiTheme="minorHAnsi" w:cs="Times New Roman"/>
          <w:sz w:val="36"/>
          <w:szCs w:val="36"/>
        </w:rPr>
      </w:pPr>
      <w:r w:rsidRPr="00A36463">
        <w:rPr>
          <w:rFonts w:asciiTheme="minorHAnsi" w:hAnsiTheme="minorHAnsi" w:cs="Times New Roman"/>
          <w:sz w:val="36"/>
          <w:szCs w:val="36"/>
        </w:rPr>
        <w:t>Slutrapport</w:t>
      </w:r>
    </w:p>
    <w:p w:rsidR="00FC4F05" w:rsidRDefault="00FC4F05" w:rsidP="00F63215">
      <w:pPr>
        <w:rPr>
          <w:rFonts w:asciiTheme="minorHAnsi" w:hAnsiTheme="minorHAnsi"/>
          <w:sz w:val="24"/>
          <w:szCs w:val="24"/>
        </w:rPr>
      </w:pPr>
    </w:p>
    <w:p w:rsidR="00A36463" w:rsidRDefault="00A36463" w:rsidP="00A36463">
      <w:pPr>
        <w:rPr>
          <w:rFonts w:asciiTheme="minorHAnsi" w:hAnsiTheme="minorHAnsi"/>
          <w:color w:val="000000"/>
          <w:sz w:val="24"/>
        </w:rPr>
      </w:pPr>
      <w:r w:rsidRPr="00A36463">
        <w:rPr>
          <w:rFonts w:asciiTheme="minorHAnsi" w:hAnsiTheme="minorHAnsi"/>
          <w:sz w:val="24"/>
          <w:szCs w:val="24"/>
        </w:rPr>
        <w:t xml:space="preserve">Under </w:t>
      </w:r>
      <w:r>
        <w:rPr>
          <w:rFonts w:asciiTheme="minorHAnsi" w:hAnsiTheme="minorHAnsi"/>
          <w:sz w:val="24"/>
          <w:szCs w:val="24"/>
        </w:rPr>
        <w:t>201</w:t>
      </w:r>
      <w:r w:rsidR="006D33D6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-201</w:t>
      </w:r>
      <w:r w:rsidR="006D33D6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 har ett utvecklingsprojekt bedrivits. </w:t>
      </w:r>
      <w:r>
        <w:rPr>
          <w:rFonts w:asciiTheme="minorHAnsi" w:hAnsiTheme="minorHAnsi"/>
          <w:color w:val="000000"/>
          <w:sz w:val="24"/>
        </w:rPr>
        <w:t>T</w:t>
      </w:r>
      <w:r w:rsidRPr="00A36463">
        <w:rPr>
          <w:rFonts w:asciiTheme="minorHAnsi" w:hAnsiTheme="minorHAnsi"/>
          <w:color w:val="000000"/>
          <w:sz w:val="24"/>
          <w:szCs w:val="24"/>
        </w:rPr>
        <w:t>re moderna webbaserade applikationer - RTJ FÄLT, GEOSTAB, VAKASTAB - har utvecklats och med framgång testats</w:t>
      </w:r>
      <w:r>
        <w:rPr>
          <w:rFonts w:asciiTheme="minorHAnsi" w:hAnsiTheme="minorHAnsi"/>
          <w:color w:val="000000"/>
          <w:sz w:val="24"/>
        </w:rPr>
        <w:t xml:space="preserve">. Dessa </w:t>
      </w:r>
      <w:r w:rsidRPr="00A36463">
        <w:rPr>
          <w:rFonts w:asciiTheme="minorHAnsi" w:hAnsiTheme="minorHAnsi"/>
          <w:color w:val="000000"/>
          <w:sz w:val="24"/>
          <w:szCs w:val="24"/>
        </w:rPr>
        <w:t>ge</w:t>
      </w:r>
      <w:r>
        <w:rPr>
          <w:rFonts w:asciiTheme="minorHAnsi" w:hAnsiTheme="minorHAnsi"/>
          <w:color w:val="000000"/>
          <w:sz w:val="24"/>
        </w:rPr>
        <w:t>r</w:t>
      </w:r>
      <w:r w:rsidRPr="00A36463">
        <w:rPr>
          <w:rFonts w:asciiTheme="minorHAnsi" w:hAnsiTheme="minorHAnsi"/>
          <w:color w:val="000000"/>
          <w:sz w:val="24"/>
          <w:szCs w:val="24"/>
        </w:rPr>
        <w:t xml:space="preserve"> förutsättningar för att räddningstjänsten och sakkunniga myndigheter i samverkan bättre kan utnyttja befintliga geodata för att lösa problem och utföra åtgärder vid överhängande fara för ras, skred, slamströmmar och kemspill i käns</w:t>
      </w:r>
      <w:r>
        <w:rPr>
          <w:rFonts w:asciiTheme="minorHAnsi" w:hAnsiTheme="minorHAnsi"/>
          <w:color w:val="000000"/>
          <w:sz w:val="24"/>
        </w:rPr>
        <w:t>lig mark.</w:t>
      </w:r>
    </w:p>
    <w:p w:rsidR="00A36463" w:rsidRDefault="00A36463" w:rsidP="00A36463">
      <w:pPr>
        <w:pStyle w:val="Tabelltext"/>
        <w:rPr>
          <w:rFonts w:asciiTheme="minorHAnsi" w:hAnsiTheme="minorHAnsi"/>
          <w:color w:val="000000"/>
          <w:sz w:val="24"/>
        </w:rPr>
      </w:pPr>
    </w:p>
    <w:p w:rsidR="00DE62C7" w:rsidRDefault="00DE62C7" w:rsidP="002B1C29">
      <w:pPr>
        <w:pStyle w:val="Tabelltext"/>
        <w:spacing w:before="0" w:after="0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Utförda aktiv</w:t>
      </w:r>
      <w:r w:rsidR="002B1C29">
        <w:rPr>
          <w:rFonts w:asciiTheme="minorHAnsi" w:hAnsiTheme="minorHAnsi"/>
          <w:color w:val="000000"/>
          <w:sz w:val="24"/>
        </w:rPr>
        <w:t>it</w:t>
      </w:r>
      <w:r>
        <w:rPr>
          <w:rFonts w:asciiTheme="minorHAnsi" w:hAnsiTheme="minorHAnsi"/>
          <w:color w:val="000000"/>
          <w:sz w:val="24"/>
        </w:rPr>
        <w:t>eter består av:</w:t>
      </w:r>
    </w:p>
    <w:p w:rsidR="00BF385B" w:rsidRDefault="00BF385B" w:rsidP="002B1C29">
      <w:pPr>
        <w:pStyle w:val="Tabelltext"/>
        <w:spacing w:before="0" w:after="0"/>
        <w:rPr>
          <w:rFonts w:asciiTheme="minorHAnsi" w:hAnsiTheme="minorHAnsi"/>
          <w:color w:val="000000"/>
          <w:sz w:val="24"/>
        </w:rPr>
      </w:pPr>
    </w:p>
    <w:p w:rsidR="00DE62C7" w:rsidRPr="002B1C29" w:rsidRDefault="002B1C29" w:rsidP="002B1C29">
      <w:pPr>
        <w:pStyle w:val="Tabelltext"/>
        <w:numPr>
          <w:ilvl w:val="0"/>
          <w:numId w:val="4"/>
        </w:numPr>
        <w:spacing w:before="0" w:after="0"/>
        <w:rPr>
          <w:rFonts w:asciiTheme="minorHAnsi" w:hAnsiTheme="minorHAnsi"/>
          <w:color w:val="000000"/>
          <w:sz w:val="24"/>
        </w:rPr>
      </w:pPr>
      <w:r w:rsidRPr="002B1C29">
        <w:rPr>
          <w:rFonts w:asciiTheme="minorHAnsi" w:hAnsiTheme="minorHAnsi"/>
          <w:color w:val="000000"/>
          <w:sz w:val="24"/>
        </w:rPr>
        <w:t>Behovsanalys</w:t>
      </w:r>
    </w:p>
    <w:p w:rsidR="002B1C29" w:rsidRPr="002B1C29" w:rsidRDefault="002B1C29" w:rsidP="002B1C29">
      <w:pPr>
        <w:pStyle w:val="Tabelltext"/>
        <w:numPr>
          <w:ilvl w:val="0"/>
          <w:numId w:val="4"/>
        </w:numPr>
        <w:spacing w:before="0" w:after="0"/>
        <w:rPr>
          <w:rFonts w:asciiTheme="minorHAnsi" w:hAnsiTheme="minorHAnsi"/>
          <w:color w:val="000000"/>
          <w:sz w:val="24"/>
        </w:rPr>
      </w:pPr>
      <w:r w:rsidRPr="002B1C29">
        <w:rPr>
          <w:rFonts w:asciiTheme="minorHAnsi" w:hAnsiTheme="minorHAnsi"/>
          <w:color w:val="000000"/>
          <w:sz w:val="24"/>
        </w:rPr>
        <w:t>Kontinuerlig utveckling av webbtjänster</w:t>
      </w:r>
    </w:p>
    <w:p w:rsidR="002B1C29" w:rsidRPr="002B1C29" w:rsidRDefault="002B1C29" w:rsidP="002B1C29">
      <w:pPr>
        <w:pStyle w:val="Tabelltext"/>
        <w:numPr>
          <w:ilvl w:val="0"/>
          <w:numId w:val="4"/>
        </w:numPr>
        <w:spacing w:before="0" w:after="0"/>
        <w:rPr>
          <w:rFonts w:asciiTheme="minorHAnsi" w:hAnsiTheme="minorHAnsi"/>
          <w:color w:val="000000"/>
          <w:sz w:val="24"/>
        </w:rPr>
      </w:pPr>
      <w:r w:rsidRPr="002B1C29">
        <w:rPr>
          <w:rFonts w:asciiTheme="minorHAnsi" w:hAnsiTheme="minorHAnsi"/>
          <w:color w:val="000000"/>
          <w:sz w:val="24"/>
        </w:rPr>
        <w:t>Anpassning till RIB Karta</w:t>
      </w:r>
    </w:p>
    <w:p w:rsidR="002B1C29" w:rsidRPr="002B1C29" w:rsidRDefault="002B1C29" w:rsidP="002B1C29">
      <w:pPr>
        <w:pStyle w:val="Tabelltext"/>
        <w:numPr>
          <w:ilvl w:val="0"/>
          <w:numId w:val="4"/>
        </w:numPr>
        <w:spacing w:before="0" w:after="0"/>
        <w:rPr>
          <w:rFonts w:asciiTheme="minorHAnsi" w:hAnsiTheme="minorHAnsi"/>
          <w:color w:val="000000"/>
          <w:sz w:val="24"/>
        </w:rPr>
      </w:pPr>
      <w:r w:rsidRPr="002B1C29">
        <w:rPr>
          <w:rFonts w:asciiTheme="minorHAnsi" w:hAnsiTheme="minorHAnsi"/>
          <w:color w:val="000000"/>
          <w:sz w:val="24"/>
        </w:rPr>
        <w:t>Tester och övningar</w:t>
      </w:r>
    </w:p>
    <w:p w:rsidR="002B1C29" w:rsidRPr="002B1C29" w:rsidRDefault="002B1C29" w:rsidP="002B1C29">
      <w:pPr>
        <w:pStyle w:val="Tabelltext"/>
        <w:numPr>
          <w:ilvl w:val="0"/>
          <w:numId w:val="4"/>
        </w:numPr>
        <w:spacing w:before="0" w:after="0"/>
        <w:rPr>
          <w:rFonts w:asciiTheme="minorHAnsi" w:hAnsiTheme="minorHAnsi"/>
          <w:sz w:val="24"/>
        </w:rPr>
      </w:pPr>
      <w:r w:rsidRPr="002B1C29">
        <w:rPr>
          <w:rFonts w:asciiTheme="minorHAnsi" w:hAnsiTheme="minorHAnsi"/>
          <w:sz w:val="24"/>
        </w:rPr>
        <w:t xml:space="preserve">Utbildnings- och informationsmaterial samt </w:t>
      </w:r>
      <w:r>
        <w:rPr>
          <w:rFonts w:asciiTheme="minorHAnsi" w:hAnsiTheme="minorHAnsi"/>
          <w:sz w:val="24"/>
        </w:rPr>
        <w:t>f</w:t>
      </w:r>
      <w:r w:rsidRPr="002B1C29">
        <w:rPr>
          <w:rFonts w:asciiTheme="minorHAnsi" w:hAnsiTheme="minorHAnsi"/>
          <w:sz w:val="24"/>
        </w:rPr>
        <w:t>örvaltning</w:t>
      </w:r>
    </w:p>
    <w:p w:rsidR="002B1C29" w:rsidRPr="002B1C29" w:rsidRDefault="002B1C29" w:rsidP="002B1C29">
      <w:pPr>
        <w:pStyle w:val="Tabelltext"/>
        <w:numPr>
          <w:ilvl w:val="0"/>
          <w:numId w:val="4"/>
        </w:numPr>
        <w:spacing w:before="0" w:after="0"/>
        <w:rPr>
          <w:rFonts w:asciiTheme="minorHAnsi" w:hAnsiTheme="minorHAnsi"/>
          <w:sz w:val="24"/>
        </w:rPr>
      </w:pPr>
      <w:r w:rsidRPr="002B1C29">
        <w:rPr>
          <w:rFonts w:asciiTheme="minorHAnsi" w:hAnsiTheme="minorHAnsi"/>
          <w:sz w:val="24"/>
        </w:rPr>
        <w:t xml:space="preserve">Användarworkshops och utbildningsinsatser  </w:t>
      </w:r>
    </w:p>
    <w:p w:rsidR="002B1C29" w:rsidRPr="002B1C29" w:rsidRDefault="002B1C29" w:rsidP="002B1C29">
      <w:pPr>
        <w:pStyle w:val="Tabelltext"/>
        <w:numPr>
          <w:ilvl w:val="0"/>
          <w:numId w:val="4"/>
        </w:numPr>
        <w:spacing w:before="0" w:after="0"/>
        <w:rPr>
          <w:rFonts w:asciiTheme="minorHAnsi" w:hAnsiTheme="minorHAnsi"/>
          <w:sz w:val="24"/>
        </w:rPr>
      </w:pPr>
      <w:r w:rsidRPr="002B1C29">
        <w:rPr>
          <w:rFonts w:asciiTheme="minorHAnsi" w:hAnsiTheme="minorHAnsi"/>
          <w:sz w:val="24"/>
        </w:rPr>
        <w:t>Styrgruppsmöten</w:t>
      </w:r>
    </w:p>
    <w:p w:rsidR="002B1C29" w:rsidRPr="002B1C29" w:rsidRDefault="002B1C29" w:rsidP="002B1C29">
      <w:pPr>
        <w:pStyle w:val="Tabelltext"/>
        <w:numPr>
          <w:ilvl w:val="0"/>
          <w:numId w:val="4"/>
        </w:numPr>
        <w:spacing w:before="0" w:after="0"/>
        <w:rPr>
          <w:rFonts w:asciiTheme="minorHAnsi" w:hAnsiTheme="minorHAnsi"/>
          <w:color w:val="000000"/>
          <w:sz w:val="24"/>
        </w:rPr>
      </w:pPr>
      <w:r w:rsidRPr="002B1C29">
        <w:rPr>
          <w:rFonts w:asciiTheme="minorHAnsi" w:hAnsiTheme="minorHAnsi"/>
          <w:sz w:val="24"/>
        </w:rPr>
        <w:t>Projektmöten</w:t>
      </w:r>
    </w:p>
    <w:p w:rsidR="002B1C29" w:rsidRPr="002B1C29" w:rsidRDefault="002B1C29" w:rsidP="002B1C29">
      <w:pPr>
        <w:pStyle w:val="Tabelltext"/>
        <w:numPr>
          <w:ilvl w:val="0"/>
          <w:numId w:val="4"/>
        </w:numPr>
        <w:spacing w:before="0" w:after="0"/>
        <w:rPr>
          <w:rFonts w:asciiTheme="minorHAnsi" w:hAnsiTheme="minorHAnsi"/>
          <w:color w:val="000000"/>
          <w:sz w:val="24"/>
        </w:rPr>
      </w:pPr>
      <w:r w:rsidRPr="002B1C29">
        <w:rPr>
          <w:rFonts w:asciiTheme="minorHAnsi" w:hAnsiTheme="minorHAnsi"/>
          <w:sz w:val="24"/>
        </w:rPr>
        <w:t>Externa och relaterade möten och workshops</w:t>
      </w:r>
    </w:p>
    <w:p w:rsidR="00BF385B" w:rsidRDefault="00BF385B" w:rsidP="002B1C29">
      <w:pPr>
        <w:pStyle w:val="Tabelltext"/>
        <w:spacing w:before="0" w:after="0"/>
        <w:rPr>
          <w:rFonts w:asciiTheme="minorHAnsi" w:hAnsiTheme="minorHAnsi"/>
          <w:color w:val="000000"/>
          <w:sz w:val="24"/>
        </w:rPr>
      </w:pPr>
    </w:p>
    <w:p w:rsidR="00A36463" w:rsidRPr="00A36463" w:rsidRDefault="002B1C29" w:rsidP="002B1C29">
      <w:pPr>
        <w:pStyle w:val="Tabelltext"/>
        <w:spacing w:before="0" w:after="0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o</w:t>
      </w:r>
      <w:r w:rsidR="00DE62C7">
        <w:rPr>
          <w:rFonts w:asciiTheme="minorHAnsi" w:hAnsiTheme="minorHAnsi"/>
          <w:color w:val="000000"/>
          <w:sz w:val="24"/>
        </w:rPr>
        <w:t xml:space="preserve">ch framgår av BILAGA </w:t>
      </w:r>
      <w:r w:rsidRPr="00A36463">
        <w:rPr>
          <w:rFonts w:asciiTheme="minorHAnsi" w:hAnsiTheme="minorHAnsi"/>
          <w:sz w:val="24"/>
        </w:rPr>
        <w:t>Arbetsplan_151218.docx</w:t>
      </w:r>
      <w:r>
        <w:rPr>
          <w:rFonts w:asciiTheme="minorHAnsi" w:hAnsiTheme="minorHAnsi"/>
          <w:sz w:val="24"/>
        </w:rPr>
        <w:t>.</w:t>
      </w:r>
    </w:p>
    <w:p w:rsidR="00A36463" w:rsidRDefault="00A36463" w:rsidP="00F63215">
      <w:pPr>
        <w:rPr>
          <w:rFonts w:asciiTheme="minorHAnsi" w:hAnsiTheme="minorHAnsi"/>
          <w:sz w:val="24"/>
          <w:szCs w:val="24"/>
        </w:rPr>
      </w:pPr>
    </w:p>
    <w:p w:rsidR="00D25136" w:rsidRPr="00A36463" w:rsidRDefault="00D25136" w:rsidP="00F6321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Styrgruppen har bestått av representanter från LM (ordförande) SGI (teknisk projektledare), SGU, SKL, Bohus Räddningstjänstförbund, MSB</w:t>
      </w:r>
      <w:r w:rsidR="00F315C3">
        <w:rPr>
          <w:rFonts w:asciiTheme="minorHAnsi" w:hAnsiTheme="minorHAnsi"/>
          <w:sz w:val="24"/>
          <w:szCs w:val="24"/>
        </w:rPr>
        <w:t xml:space="preserve"> samt Livsmedelsverket.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E20D55" w:rsidRDefault="00E20D55" w:rsidP="00F63215">
      <w:pPr>
        <w:rPr>
          <w:rFonts w:asciiTheme="minorHAnsi" w:hAnsiTheme="minorHAnsi"/>
          <w:sz w:val="24"/>
          <w:szCs w:val="24"/>
        </w:rPr>
      </w:pPr>
    </w:p>
    <w:p w:rsidR="00BF385B" w:rsidRDefault="00BF385B" w:rsidP="00F6321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Som några exempel på där presentationer hållits kan nämnas Svenska Brandskyddsföreningens konferens SKADEPLATS2015, Livsmedelsverkets VAKADAGAR samt internt möte operativa chefer Räddningstjänsten Storgöteborg. </w:t>
      </w:r>
    </w:p>
    <w:p w:rsidR="00BF385B" w:rsidRDefault="00BF385B" w:rsidP="00F63215">
      <w:pPr>
        <w:rPr>
          <w:rFonts w:asciiTheme="minorHAnsi" w:hAnsiTheme="minorHAnsi"/>
          <w:sz w:val="24"/>
          <w:szCs w:val="24"/>
        </w:rPr>
      </w:pPr>
    </w:p>
    <w:p w:rsidR="00BF385B" w:rsidRDefault="00BF385B">
      <w:pPr>
        <w:suppressAutoHyphens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BF385B" w:rsidRDefault="00BF385B" w:rsidP="00F6321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Som </w:t>
      </w:r>
      <w:r w:rsidR="00B75FA7">
        <w:rPr>
          <w:rFonts w:asciiTheme="minorHAnsi" w:hAnsiTheme="minorHAnsi"/>
          <w:sz w:val="24"/>
          <w:szCs w:val="24"/>
        </w:rPr>
        <w:t xml:space="preserve">några </w:t>
      </w:r>
      <w:r>
        <w:rPr>
          <w:rFonts w:asciiTheme="minorHAnsi" w:hAnsiTheme="minorHAnsi"/>
          <w:sz w:val="24"/>
          <w:szCs w:val="24"/>
        </w:rPr>
        <w:t>exempel på innehåll och utvecklad funktionalitet</w:t>
      </w:r>
      <w:r w:rsidR="00DA23D6">
        <w:rPr>
          <w:rFonts w:asciiTheme="minorHAnsi" w:hAnsiTheme="minorHAnsi"/>
          <w:sz w:val="24"/>
          <w:szCs w:val="24"/>
        </w:rPr>
        <w:t xml:space="preserve"> (i tidsordning) </w:t>
      </w:r>
      <w:r>
        <w:rPr>
          <w:rFonts w:asciiTheme="minorHAnsi" w:hAnsiTheme="minorHAnsi"/>
          <w:sz w:val="24"/>
          <w:szCs w:val="24"/>
        </w:rPr>
        <w:t>kan nämnas</w:t>
      </w:r>
      <w:r w:rsidR="00B75FA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B75FA7" w:rsidRDefault="00B75FA7" w:rsidP="00F63215">
      <w:pPr>
        <w:rPr>
          <w:rFonts w:asciiTheme="minorHAnsi" w:hAnsiTheme="minorHAnsi"/>
          <w:sz w:val="24"/>
          <w:szCs w:val="24"/>
        </w:rPr>
      </w:pPr>
    </w:p>
    <w:p w:rsidR="00BF385B" w:rsidRDefault="00BF385B" w:rsidP="00D37731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D37731">
        <w:rPr>
          <w:rFonts w:asciiTheme="minorHAnsi" w:hAnsiTheme="minorHAnsi"/>
          <w:sz w:val="24"/>
          <w:szCs w:val="24"/>
        </w:rPr>
        <w:t>Ett fåtal WMS-er i RTJ FÄLT, inklusive vissa räddningstjänstanpassade tematiska kartor ”F</w:t>
      </w:r>
      <w:r w:rsidR="006D33D6">
        <w:rPr>
          <w:rFonts w:asciiTheme="minorHAnsi" w:hAnsiTheme="minorHAnsi"/>
          <w:sz w:val="24"/>
          <w:szCs w:val="24"/>
        </w:rPr>
        <w:t>astmark” och ”Genomsläpplighet”</w:t>
      </w:r>
    </w:p>
    <w:p w:rsidR="006D33D6" w:rsidRPr="00D37731" w:rsidRDefault="006D33D6" w:rsidP="00D37731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Fler tematiserade lager såsom ”Borrhål max sensitivitet ur BGA”</w:t>
      </w:r>
    </w:p>
    <w:p w:rsidR="00BF385B" w:rsidRPr="00D37731" w:rsidRDefault="00BF385B" w:rsidP="00D37731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D37731">
        <w:rPr>
          <w:rFonts w:asciiTheme="minorHAnsi" w:hAnsiTheme="minorHAnsi"/>
          <w:sz w:val="24"/>
          <w:szCs w:val="24"/>
        </w:rPr>
        <w:t xml:space="preserve">Ett femtiotal WMS-tjänster i GEOSTAB </w:t>
      </w:r>
    </w:p>
    <w:p w:rsidR="00BF385B" w:rsidRPr="00D37731" w:rsidRDefault="00BF385B" w:rsidP="00D37731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D37731">
        <w:rPr>
          <w:rFonts w:asciiTheme="minorHAnsi" w:hAnsiTheme="minorHAnsi"/>
          <w:sz w:val="24"/>
          <w:szCs w:val="24"/>
        </w:rPr>
        <w:t xml:space="preserve">Ett trettiotal WMS-tjänster i VAKASTAB </w:t>
      </w:r>
    </w:p>
    <w:p w:rsidR="00BF385B" w:rsidRPr="00D37731" w:rsidRDefault="00BF385B" w:rsidP="00D37731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D37731">
        <w:rPr>
          <w:rFonts w:asciiTheme="minorHAnsi" w:hAnsiTheme="minorHAnsi"/>
          <w:sz w:val="24"/>
          <w:szCs w:val="24"/>
        </w:rPr>
        <w:t>Utveckling av öppet webbgränssnitt för rekommendationer och stöd vid ”Olycka vid vattentäkt”</w:t>
      </w:r>
    </w:p>
    <w:p w:rsidR="00D37731" w:rsidRPr="00D37731" w:rsidRDefault="00D37731" w:rsidP="00D37731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D37731">
        <w:rPr>
          <w:rFonts w:asciiTheme="minorHAnsi" w:hAnsiTheme="minorHAnsi"/>
          <w:sz w:val="24"/>
          <w:szCs w:val="24"/>
        </w:rPr>
        <w:t xml:space="preserve">Bakgrunds- och stödkartor från Lantmäteriet: topowebbkartan nedtonad/färg, kommungränser, fastighetsgränser, ortofoto, terrängskuggning. </w:t>
      </w:r>
    </w:p>
    <w:p w:rsidR="00B75FA7" w:rsidRDefault="00B75FA7" w:rsidP="00F63215">
      <w:pPr>
        <w:rPr>
          <w:rFonts w:asciiTheme="minorHAnsi" w:hAnsiTheme="minorHAnsi"/>
          <w:sz w:val="24"/>
          <w:szCs w:val="24"/>
        </w:rPr>
      </w:pP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Responsiv, ’plattformsoberoende’ design i HTML5/CSS3/OpenLayers.</w:t>
      </w: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Konfigurering av ingående lager mm i särskild konfigurartionsfil</w:t>
      </w:r>
    </w:p>
    <w:p w:rsidR="00B75FA7" w:rsidRPr="00085D8F" w:rsidRDefault="00DA23D6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 xml:space="preserve">Central lagring av aktiva, via </w:t>
      </w:r>
      <w:r w:rsidR="00085D8F" w:rsidRPr="00085D8F">
        <w:rPr>
          <w:rFonts w:asciiTheme="minorHAnsi" w:hAnsiTheme="minorHAnsi"/>
          <w:sz w:val="24"/>
          <w:szCs w:val="24"/>
        </w:rPr>
        <w:t xml:space="preserve">WFS-transaktioner i </w:t>
      </w:r>
      <w:r w:rsidRPr="00085D8F">
        <w:rPr>
          <w:rFonts w:asciiTheme="minorHAnsi" w:hAnsiTheme="minorHAnsi"/>
          <w:sz w:val="24"/>
          <w:szCs w:val="24"/>
        </w:rPr>
        <w:t>webbgräns</w:t>
      </w:r>
      <w:r w:rsidR="00085D8F" w:rsidRPr="00085D8F">
        <w:rPr>
          <w:rFonts w:asciiTheme="minorHAnsi" w:hAnsiTheme="minorHAnsi"/>
          <w:sz w:val="24"/>
          <w:szCs w:val="24"/>
        </w:rPr>
        <w:t>s</w:t>
      </w:r>
      <w:r w:rsidRPr="00085D8F">
        <w:rPr>
          <w:rFonts w:asciiTheme="minorHAnsi" w:hAnsiTheme="minorHAnsi"/>
          <w:sz w:val="24"/>
          <w:szCs w:val="24"/>
        </w:rPr>
        <w:t xml:space="preserve">nittet redigerbara lager (punkt och yta för </w:t>
      </w:r>
      <w:r w:rsidR="00085D8F" w:rsidRPr="00085D8F">
        <w:rPr>
          <w:rFonts w:asciiTheme="minorHAnsi" w:hAnsiTheme="minorHAnsi"/>
          <w:sz w:val="24"/>
          <w:szCs w:val="24"/>
        </w:rPr>
        <w:t>RTJ FÄLT, G</w:t>
      </w:r>
      <w:r w:rsidRPr="00085D8F">
        <w:rPr>
          <w:rFonts w:asciiTheme="minorHAnsi" w:hAnsiTheme="minorHAnsi"/>
          <w:sz w:val="24"/>
          <w:szCs w:val="24"/>
        </w:rPr>
        <w:t>EOSTAB och VAKASTAB)</w:t>
      </w: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GPS-stöd</w:t>
      </w: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Generell sökfunktion</w:t>
      </w: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Koordinater</w:t>
      </w: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Utskriftsfunktion, delvis konfigurerbar</w:t>
      </w: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Id-pekning genom flera på varandra liggande WFS och WMS-lager</w:t>
      </w: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Groups i lagerkontrollen</w:t>
      </w: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URL metadata-knapp per lager</w:t>
      </w:r>
    </w:p>
    <w:p w:rsidR="00DA23D6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mapRenderOrder för lagerföljd visning i kartan</w:t>
      </w:r>
    </w:p>
    <w:p w:rsidR="00B75FA7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Rikta om vriden karta till norr</w:t>
      </w: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 xml:space="preserve">Info foto, infoga pdf till aktiva lager  </w:t>
      </w:r>
    </w:p>
    <w:p w:rsidR="00085D8F" w:rsidRPr="00085D8F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Fler logotyper i header</w:t>
      </w:r>
    </w:p>
    <w:p w:rsidR="00B75FA7" w:rsidRPr="00085D8F" w:rsidRDefault="00B75FA7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Sök på kooridi</w:t>
      </w:r>
      <w:r w:rsidR="00085D8F" w:rsidRPr="00085D8F">
        <w:rPr>
          <w:rFonts w:asciiTheme="minorHAnsi" w:hAnsiTheme="minorHAnsi"/>
          <w:sz w:val="24"/>
          <w:szCs w:val="24"/>
        </w:rPr>
        <w:t xml:space="preserve">nater </w:t>
      </w:r>
    </w:p>
    <w:p w:rsidR="00DA23D6" w:rsidRPr="00085D8F" w:rsidRDefault="00DA23D6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Skala i gränssnittet</w:t>
      </w:r>
      <w:r w:rsidR="00085D8F" w:rsidRPr="00085D8F">
        <w:rPr>
          <w:rFonts w:asciiTheme="minorHAnsi" w:hAnsiTheme="minorHAnsi"/>
          <w:sz w:val="24"/>
          <w:szCs w:val="24"/>
        </w:rPr>
        <w:t xml:space="preserve"> </w:t>
      </w:r>
    </w:p>
    <w:p w:rsidR="00DA23D6" w:rsidRPr="00085D8F" w:rsidRDefault="00DA23D6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Kunna välja olika SLD stilmallar</w:t>
      </w:r>
      <w:r w:rsidR="00085D8F" w:rsidRPr="00085D8F">
        <w:rPr>
          <w:rFonts w:asciiTheme="minorHAnsi" w:hAnsiTheme="minorHAnsi"/>
          <w:sz w:val="24"/>
          <w:szCs w:val="24"/>
        </w:rPr>
        <w:t xml:space="preserve"> </w:t>
      </w:r>
    </w:p>
    <w:p w:rsidR="006D33D6" w:rsidRDefault="00085D8F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85D8F">
        <w:rPr>
          <w:rFonts w:asciiTheme="minorHAnsi" w:hAnsiTheme="minorHAnsi"/>
          <w:sz w:val="24"/>
          <w:szCs w:val="24"/>
        </w:rPr>
        <w:t>Förbättrad gränssnittsdesign</w:t>
      </w:r>
    </w:p>
    <w:p w:rsidR="00DA23D6" w:rsidRPr="00085D8F" w:rsidRDefault="00FB4E48" w:rsidP="00085D8F">
      <w:pPr>
        <w:pStyle w:val="Liststyck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Historik</w:t>
      </w:r>
    </w:p>
    <w:p w:rsidR="00BF385B" w:rsidRDefault="00BF385B" w:rsidP="00085D8F">
      <w:pPr>
        <w:ind w:firstLine="105"/>
        <w:rPr>
          <w:rFonts w:asciiTheme="minorHAnsi" w:hAnsiTheme="minorHAnsi"/>
          <w:sz w:val="24"/>
          <w:szCs w:val="24"/>
        </w:rPr>
      </w:pPr>
    </w:p>
    <w:p w:rsidR="006D33D6" w:rsidRDefault="006D33D6">
      <w:pPr>
        <w:suppressAutoHyphens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BF385B" w:rsidRPr="00A36463" w:rsidRDefault="00BF385B" w:rsidP="00F63215">
      <w:pPr>
        <w:rPr>
          <w:rFonts w:asciiTheme="minorHAnsi" w:hAnsiTheme="minorHAnsi"/>
          <w:sz w:val="24"/>
          <w:szCs w:val="24"/>
        </w:rPr>
      </w:pPr>
    </w:p>
    <w:p w:rsidR="006965B6" w:rsidRDefault="00A36463" w:rsidP="00F63215">
      <w:pPr>
        <w:rPr>
          <w:rFonts w:asciiTheme="minorHAnsi" w:hAnsiTheme="minorHAnsi"/>
          <w:color w:val="000000"/>
          <w:sz w:val="24"/>
          <w:szCs w:val="24"/>
        </w:rPr>
      </w:pPr>
      <w:r w:rsidRPr="00A36463">
        <w:rPr>
          <w:rFonts w:asciiTheme="minorHAnsi" w:hAnsiTheme="minorHAnsi"/>
          <w:sz w:val="24"/>
          <w:szCs w:val="24"/>
        </w:rPr>
        <w:t xml:space="preserve">MSB 2:4-medel </w:t>
      </w:r>
      <w:r w:rsidR="006965B6" w:rsidRPr="00A36463">
        <w:rPr>
          <w:rFonts w:asciiTheme="minorHAnsi" w:hAnsiTheme="minorHAnsi"/>
          <w:sz w:val="24"/>
          <w:szCs w:val="24"/>
        </w:rPr>
        <w:t>sökt</w:t>
      </w:r>
      <w:r w:rsidR="00FB4E48">
        <w:rPr>
          <w:rFonts w:asciiTheme="minorHAnsi" w:hAnsiTheme="minorHAnsi"/>
          <w:sz w:val="24"/>
          <w:szCs w:val="24"/>
        </w:rPr>
        <w:t>es</w:t>
      </w:r>
      <w:r w:rsidR="006965B6" w:rsidRPr="00A36463">
        <w:rPr>
          <w:rFonts w:asciiTheme="minorHAnsi" w:hAnsiTheme="minorHAnsi"/>
          <w:sz w:val="24"/>
          <w:szCs w:val="24"/>
        </w:rPr>
        <w:t xml:space="preserve"> </w:t>
      </w:r>
      <w:r w:rsidRPr="00A36463">
        <w:rPr>
          <w:rFonts w:asciiTheme="minorHAnsi" w:hAnsiTheme="minorHAnsi"/>
          <w:sz w:val="24"/>
          <w:szCs w:val="24"/>
        </w:rPr>
        <w:t>för 2016-17 ”</w:t>
      </w:r>
      <w:r w:rsidRPr="00A36463">
        <w:rPr>
          <w:rFonts w:asciiTheme="minorHAnsi" w:hAnsiTheme="minorHAnsi"/>
          <w:color w:val="000000"/>
          <w:sz w:val="24"/>
          <w:szCs w:val="24"/>
        </w:rPr>
        <w:t>Räddningstjänsttillämpningar för georelaterade olyckor” där bl a följande komponenter tänkt</w:t>
      </w:r>
      <w:r w:rsidR="00FB4E48">
        <w:rPr>
          <w:rFonts w:asciiTheme="minorHAnsi" w:hAnsiTheme="minorHAnsi"/>
          <w:color w:val="000000"/>
          <w:sz w:val="24"/>
          <w:szCs w:val="24"/>
        </w:rPr>
        <w:t>es</w:t>
      </w:r>
      <w:r w:rsidRPr="00A36463">
        <w:rPr>
          <w:rFonts w:asciiTheme="minorHAnsi" w:hAnsiTheme="minorHAnsi"/>
          <w:color w:val="000000"/>
          <w:sz w:val="24"/>
          <w:szCs w:val="24"/>
        </w:rPr>
        <w:t xml:space="preserve"> att ingå:</w:t>
      </w:r>
    </w:p>
    <w:p w:rsidR="00A36463" w:rsidRDefault="00A36463" w:rsidP="00A36463">
      <w:pPr>
        <w:pStyle w:val="Tabelltext"/>
        <w:numPr>
          <w:ilvl w:val="0"/>
          <w:numId w:val="2"/>
        </w:numPr>
        <w:rPr>
          <w:rFonts w:asciiTheme="minorHAnsi" w:hAnsiTheme="minorHAnsi"/>
          <w:color w:val="000000"/>
          <w:sz w:val="24"/>
        </w:rPr>
      </w:pPr>
      <w:r w:rsidRPr="00A36463">
        <w:rPr>
          <w:rFonts w:asciiTheme="minorHAnsi" w:hAnsiTheme="minorHAnsi"/>
          <w:color w:val="000000"/>
          <w:sz w:val="24"/>
        </w:rPr>
        <w:t xml:space="preserve">Dubblad teknisk drift </w:t>
      </w:r>
      <w:r>
        <w:rPr>
          <w:rFonts w:asciiTheme="minorHAnsi" w:hAnsiTheme="minorHAnsi"/>
          <w:color w:val="000000"/>
          <w:sz w:val="24"/>
        </w:rPr>
        <w:t>i</w:t>
      </w:r>
      <w:r w:rsidRPr="00A36463">
        <w:rPr>
          <w:rFonts w:asciiTheme="minorHAnsi" w:hAnsiTheme="minorHAnsi"/>
          <w:color w:val="000000"/>
          <w:sz w:val="24"/>
        </w:rPr>
        <w:t xml:space="preserve"> samarbete mellan </w:t>
      </w:r>
      <w:r>
        <w:rPr>
          <w:rFonts w:asciiTheme="minorHAnsi" w:hAnsiTheme="minorHAnsi"/>
          <w:color w:val="000000"/>
          <w:sz w:val="24"/>
        </w:rPr>
        <w:t>SGI och SGU</w:t>
      </w:r>
    </w:p>
    <w:p w:rsidR="00A36463" w:rsidRPr="00A36463" w:rsidRDefault="00A36463" w:rsidP="00A36463">
      <w:pPr>
        <w:pStyle w:val="Tabelltext"/>
        <w:numPr>
          <w:ilvl w:val="0"/>
          <w:numId w:val="2"/>
        </w:numPr>
        <w:rPr>
          <w:rFonts w:asciiTheme="minorHAnsi" w:hAnsiTheme="minorHAnsi"/>
          <w:color w:val="000000"/>
          <w:sz w:val="24"/>
        </w:rPr>
      </w:pPr>
      <w:r w:rsidRPr="00A36463">
        <w:rPr>
          <w:rFonts w:asciiTheme="minorHAnsi" w:hAnsiTheme="minorHAnsi"/>
          <w:color w:val="000000"/>
          <w:sz w:val="24"/>
        </w:rPr>
        <w:t xml:space="preserve">Ny efterfrågad funktionalitet </w:t>
      </w:r>
    </w:p>
    <w:p w:rsidR="00A36463" w:rsidRPr="00A36463" w:rsidRDefault="00A36463" w:rsidP="00A36463">
      <w:pPr>
        <w:pStyle w:val="Liststycke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A36463">
        <w:rPr>
          <w:rFonts w:asciiTheme="minorHAnsi" w:hAnsiTheme="minorHAnsi"/>
          <w:color w:val="000000"/>
          <w:sz w:val="24"/>
          <w:szCs w:val="24"/>
        </w:rPr>
        <w:t>Rutin för uppdatering av lösenord</w:t>
      </w:r>
    </w:p>
    <w:p w:rsidR="00A36463" w:rsidRPr="00A36463" w:rsidRDefault="00A36463" w:rsidP="00A36463">
      <w:pPr>
        <w:pStyle w:val="Liststycke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A36463">
        <w:rPr>
          <w:rFonts w:asciiTheme="minorHAnsi" w:hAnsiTheme="minorHAnsi"/>
          <w:color w:val="000000"/>
          <w:sz w:val="24"/>
          <w:szCs w:val="24"/>
        </w:rPr>
        <w:t>Rutin för städning av ”aktiva lager” när krisen/situationen är över</w:t>
      </w:r>
    </w:p>
    <w:p w:rsidR="00A36463" w:rsidRPr="00A36463" w:rsidRDefault="00A36463" w:rsidP="00A36463">
      <w:pPr>
        <w:pStyle w:val="Liststycke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A36463">
        <w:rPr>
          <w:rFonts w:asciiTheme="minorHAnsi" w:hAnsiTheme="minorHAnsi"/>
          <w:color w:val="000000"/>
          <w:sz w:val="24"/>
          <w:szCs w:val="24"/>
        </w:rPr>
        <w:t>Kommunikation av resultat</w:t>
      </w:r>
    </w:p>
    <w:p w:rsidR="006D33D6" w:rsidRDefault="006D33D6" w:rsidP="00085D8F">
      <w:pPr>
        <w:rPr>
          <w:rFonts w:asciiTheme="minorHAnsi" w:hAnsiTheme="minorHAnsi"/>
          <w:color w:val="000000"/>
          <w:sz w:val="24"/>
          <w:szCs w:val="24"/>
        </w:rPr>
      </w:pPr>
    </w:p>
    <w:p w:rsidR="00E20D55" w:rsidRDefault="00FB4E48" w:rsidP="00085D8F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Ansökan avslogs. Nu driftas RTJ FÄLT/GEOSTAB/VAKASTAB vidare av SGI inom ramen för TiB-verksamheten. Bl a kommer följande att gälla</w:t>
      </w:r>
      <w:r w:rsidR="001D5496">
        <w:rPr>
          <w:rFonts w:asciiTheme="minorHAnsi" w:hAnsiTheme="minorHAnsi"/>
          <w:color w:val="000000"/>
          <w:sz w:val="24"/>
          <w:szCs w:val="24"/>
        </w:rPr>
        <w:t xml:space="preserve"> (från mars/april 2016)</w:t>
      </w:r>
      <w:bookmarkStart w:id="3" w:name="_GoBack"/>
      <w:bookmarkEnd w:id="3"/>
      <w:r>
        <w:rPr>
          <w:rFonts w:asciiTheme="minorHAnsi" w:hAnsiTheme="minorHAnsi"/>
          <w:color w:val="000000"/>
          <w:sz w:val="24"/>
          <w:szCs w:val="24"/>
        </w:rPr>
        <w:t>:</w:t>
      </w:r>
    </w:p>
    <w:p w:rsidR="00FB4E48" w:rsidRDefault="00FB4E48" w:rsidP="00085D8F">
      <w:pPr>
        <w:rPr>
          <w:rFonts w:asciiTheme="minorHAnsi" w:hAnsiTheme="minorHAnsi"/>
          <w:color w:val="000000"/>
          <w:sz w:val="24"/>
          <w:szCs w:val="24"/>
        </w:rPr>
      </w:pPr>
    </w:p>
    <w:p w:rsidR="00FB4E48" w:rsidRDefault="00FB4E48" w:rsidP="00FB4E48">
      <w:pPr>
        <w:pStyle w:val="Liststycke"/>
        <w:numPr>
          <w:ilvl w:val="0"/>
          <w:numId w:val="6"/>
        </w:numPr>
        <w:suppressAutoHyphens w:val="0"/>
        <w:contextualSpacing w:val="0"/>
      </w:pPr>
      <w:r>
        <w:rPr>
          <w:rFonts w:ascii="Calibri" w:hAnsi="Calibri"/>
          <w:b/>
          <w:bCs/>
        </w:rPr>
        <w:t>Lagerhantering</w:t>
      </w:r>
      <w:r>
        <w:rPr>
          <w:rFonts w:ascii="Calibri" w:hAnsi="Calibri"/>
          <w:b/>
          <w:bCs/>
        </w:rPr>
        <w:t>:</w:t>
      </w:r>
    </w:p>
    <w:p w:rsidR="00FB4E48" w:rsidRPr="00FB4E48" w:rsidRDefault="00FB4E48" w:rsidP="00FB4E48">
      <w:pPr>
        <w:pStyle w:val="Liststycke"/>
        <w:numPr>
          <w:ilvl w:val="1"/>
          <w:numId w:val="6"/>
        </w:numPr>
        <w:suppressAutoHyphens w:val="0"/>
        <w:contextualSpacing w:val="0"/>
      </w:pPr>
      <w:r>
        <w:rPr>
          <w:rFonts w:ascii="Calibri" w:hAnsi="Calibri"/>
        </w:rPr>
        <w:t xml:space="preserve">”skarpa lager” </w:t>
      </w:r>
      <w:r>
        <w:rPr>
          <w:rFonts w:ascii="Calibri" w:hAnsi="Calibri"/>
        </w:rPr>
        <w:t xml:space="preserve">sätts upp i </w:t>
      </w:r>
      <w:r>
        <w:rPr>
          <w:rFonts w:ascii="Calibri" w:hAnsi="Calibri"/>
        </w:rPr>
        <w:t>ny uppsättning RTJ FÄLT/GEOSTAB/VAKASTAB som skall a</w:t>
      </w:r>
      <w:r>
        <w:rPr>
          <w:rFonts w:ascii="Calibri" w:hAnsi="Calibri"/>
        </w:rPr>
        <w:t>n</w:t>
      </w:r>
      <w:r>
        <w:rPr>
          <w:rFonts w:ascii="Calibri" w:hAnsi="Calibri"/>
        </w:rPr>
        <w:t xml:space="preserve">vändas vid läge. </w:t>
      </w:r>
    </w:p>
    <w:p w:rsidR="00FB4E48" w:rsidRDefault="00FB4E48" w:rsidP="00FB4E48">
      <w:pPr>
        <w:pStyle w:val="Liststycke"/>
        <w:numPr>
          <w:ilvl w:val="1"/>
          <w:numId w:val="6"/>
        </w:numPr>
        <w:suppressAutoHyphens w:val="0"/>
        <w:contextualSpacing w:val="0"/>
      </w:pPr>
      <w:r>
        <w:rPr>
          <w:rFonts w:ascii="Calibri" w:hAnsi="Calibri"/>
        </w:rPr>
        <w:t>Testlager får ligga kvar i RTJ FÄLT_ÖVNING/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GEOSTAB_ÖVNING/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VAKASTAB_ÖVNING </w:t>
      </w:r>
    </w:p>
    <w:p w:rsidR="00FB4E48" w:rsidRDefault="00FB4E48" w:rsidP="00FB4E48">
      <w:pPr>
        <w:pStyle w:val="Liststycke"/>
        <w:ind w:left="360"/>
      </w:pPr>
      <w:r>
        <w:rPr>
          <w:rFonts w:ascii="Calibri" w:hAnsi="Calibri"/>
        </w:rPr>
        <w:t> </w:t>
      </w:r>
    </w:p>
    <w:p w:rsidR="00FB4E48" w:rsidRDefault="00FB4E48" w:rsidP="00FB4E48">
      <w:pPr>
        <w:pStyle w:val="Liststycke"/>
        <w:numPr>
          <w:ilvl w:val="0"/>
          <w:numId w:val="6"/>
        </w:numPr>
        <w:suppressAutoHyphens w:val="0"/>
        <w:contextualSpacing w:val="0"/>
      </w:pPr>
      <w:r>
        <w:rPr>
          <w:rFonts w:ascii="Calibri" w:hAnsi="Calibri"/>
          <w:b/>
          <w:bCs/>
        </w:rPr>
        <w:t>Lagerstädning</w:t>
      </w:r>
      <w:r>
        <w:rPr>
          <w:rFonts w:ascii="Calibri" w:hAnsi="Calibri"/>
        </w:rPr>
        <w:t>:</w:t>
      </w:r>
    </w:p>
    <w:p w:rsidR="00FB4E48" w:rsidRPr="00FB4E48" w:rsidRDefault="00FB4E48" w:rsidP="00FB4E48">
      <w:pPr>
        <w:pStyle w:val="Liststycke"/>
        <w:numPr>
          <w:ilvl w:val="1"/>
          <w:numId w:val="6"/>
        </w:numPr>
        <w:suppressAutoHyphens w:val="0"/>
        <w:contextualSpacing w:val="0"/>
      </w:pPr>
      <w:r w:rsidRPr="00FB4E48">
        <w:rPr>
          <w:rFonts w:ascii="Calibri" w:hAnsi="Calibri"/>
        </w:rPr>
        <w:t>För applikatione</w:t>
      </w:r>
      <w:r w:rsidRPr="00FB4E48">
        <w:rPr>
          <w:rFonts w:ascii="Calibri" w:hAnsi="Calibri"/>
        </w:rPr>
        <w:t>r</w:t>
      </w:r>
      <w:r w:rsidRPr="00FB4E48">
        <w:rPr>
          <w:rFonts w:ascii="Calibri" w:hAnsi="Calibri"/>
        </w:rPr>
        <w:t xml:space="preserve"> med skarpa lager</w:t>
      </w:r>
      <w:r w:rsidRPr="00FB4E48">
        <w:rPr>
          <w:rFonts w:ascii="Calibri" w:hAnsi="Calibri"/>
        </w:rPr>
        <w:t xml:space="preserve"> - </w:t>
      </w:r>
      <w:r w:rsidRPr="00FB4E48">
        <w:rPr>
          <w:rFonts w:ascii="Calibri" w:hAnsi="Calibri"/>
        </w:rPr>
        <w:t>Alla lager autostädas när de uppnått en ’ålder’ av två månader (kräver viss u</w:t>
      </w:r>
      <w:r w:rsidRPr="00FB4E48">
        <w:rPr>
          <w:rFonts w:ascii="Calibri" w:hAnsi="Calibri"/>
        </w:rPr>
        <w:t>t</w:t>
      </w:r>
      <w:r w:rsidRPr="00FB4E48">
        <w:rPr>
          <w:rFonts w:ascii="Calibri" w:hAnsi="Calibri"/>
        </w:rPr>
        <w:t>vecklingsinsats).</w:t>
      </w:r>
    </w:p>
    <w:p w:rsidR="00FB4E48" w:rsidRDefault="00FB4E48" w:rsidP="00FB4E48">
      <w:pPr>
        <w:pStyle w:val="Liststycke"/>
        <w:numPr>
          <w:ilvl w:val="1"/>
          <w:numId w:val="6"/>
        </w:numPr>
        <w:suppressAutoHyphens w:val="0"/>
        <w:contextualSpacing w:val="0"/>
      </w:pPr>
      <w:r w:rsidRPr="00FB4E48">
        <w:rPr>
          <w:rFonts w:ascii="Calibri" w:hAnsi="Calibri"/>
        </w:rPr>
        <w:t>För applikatione</w:t>
      </w:r>
      <w:r w:rsidRPr="00FB4E48">
        <w:rPr>
          <w:rFonts w:ascii="Calibri" w:hAnsi="Calibri"/>
        </w:rPr>
        <w:t xml:space="preserve">r </w:t>
      </w:r>
      <w:r w:rsidRPr="00FB4E48">
        <w:rPr>
          <w:rFonts w:ascii="Calibri" w:hAnsi="Calibri"/>
        </w:rPr>
        <w:t>med testlager</w:t>
      </w:r>
      <w:r w:rsidRPr="00FB4E48">
        <w:rPr>
          <w:rFonts w:ascii="Calibri" w:hAnsi="Calibri"/>
        </w:rPr>
        <w:t xml:space="preserve"> - </w:t>
      </w:r>
      <w:r w:rsidRPr="00FB4E48">
        <w:rPr>
          <w:rFonts w:ascii="Calibri" w:hAnsi="Calibri"/>
        </w:rPr>
        <w:t>Alla lager autostädas när de uppnått en ’ålder’ av två månader (kräver viss u</w:t>
      </w:r>
      <w:r w:rsidRPr="00FB4E48">
        <w:rPr>
          <w:rFonts w:ascii="Calibri" w:hAnsi="Calibri"/>
        </w:rPr>
        <w:t>t</w:t>
      </w:r>
      <w:r w:rsidRPr="00FB4E48">
        <w:rPr>
          <w:rFonts w:ascii="Calibri" w:hAnsi="Calibri"/>
        </w:rPr>
        <w:t>vecklingsinsats).</w:t>
      </w:r>
    </w:p>
    <w:p w:rsidR="00FB4E48" w:rsidRDefault="00FB4E48" w:rsidP="00FB4E48">
      <w:pPr>
        <w:pStyle w:val="Liststycke"/>
        <w:ind w:left="360"/>
      </w:pPr>
      <w:r>
        <w:rPr>
          <w:rFonts w:ascii="Calibri" w:hAnsi="Calibri"/>
        </w:rPr>
        <w:t> </w:t>
      </w:r>
    </w:p>
    <w:p w:rsidR="00FB4E48" w:rsidRDefault="00FB4E48" w:rsidP="00FB4E48">
      <w:pPr>
        <w:pStyle w:val="Liststycke"/>
        <w:numPr>
          <w:ilvl w:val="0"/>
          <w:numId w:val="6"/>
        </w:numPr>
        <w:suppressAutoHyphens w:val="0"/>
        <w:contextualSpacing w:val="0"/>
      </w:pPr>
      <w:r>
        <w:rPr>
          <w:rFonts w:ascii="Calibri" w:hAnsi="Calibri"/>
          <w:b/>
          <w:bCs/>
        </w:rPr>
        <w:t>’Lösenordshantering</w:t>
      </w:r>
      <w:r>
        <w:rPr>
          <w:rFonts w:ascii="Calibri" w:hAnsi="Calibri"/>
        </w:rPr>
        <w:t xml:space="preserve">. </w:t>
      </w:r>
    </w:p>
    <w:p w:rsidR="00FB4E48" w:rsidRPr="00FB4E48" w:rsidRDefault="00FB4E48" w:rsidP="00FB4E48">
      <w:pPr>
        <w:pStyle w:val="Liststycke"/>
        <w:numPr>
          <w:ilvl w:val="1"/>
          <w:numId w:val="6"/>
        </w:numPr>
        <w:suppressAutoHyphens w:val="0"/>
        <w:contextualSpacing w:val="0"/>
      </w:pPr>
      <w:r w:rsidRPr="00FB4E48">
        <w:rPr>
          <w:rFonts w:ascii="Calibri" w:hAnsi="Calibri"/>
        </w:rPr>
        <w:t>Nya lösen till skarpa. Dessa byts årligen ut av SGI (Mats Öberg) baserat på maillista.</w:t>
      </w:r>
    </w:p>
    <w:p w:rsidR="00FB4E48" w:rsidRPr="00FB4E48" w:rsidRDefault="00FB4E48" w:rsidP="00FB4E48">
      <w:pPr>
        <w:pStyle w:val="Liststycke"/>
        <w:numPr>
          <w:ilvl w:val="1"/>
          <w:numId w:val="6"/>
        </w:numPr>
        <w:suppressAutoHyphens w:val="0"/>
        <w:contextualSpacing w:val="0"/>
      </w:pPr>
      <w:r w:rsidRPr="00FB4E48">
        <w:rPr>
          <w:rFonts w:ascii="Calibri" w:hAnsi="Calibri"/>
        </w:rPr>
        <w:t>Ingen ändring i lösenord tills vidare för _ÖVNING</w:t>
      </w:r>
    </w:p>
    <w:p w:rsidR="00FB4E48" w:rsidRDefault="00FB4E48" w:rsidP="00FB4E48">
      <w:pPr>
        <w:pStyle w:val="Liststycke"/>
        <w:suppressAutoHyphens w:val="0"/>
        <w:ind w:left="1080"/>
        <w:contextualSpacing w:val="0"/>
      </w:pPr>
    </w:p>
    <w:p w:rsidR="00FB4E48" w:rsidRDefault="00FB4E48" w:rsidP="00FB4E48">
      <w:r>
        <w:rPr>
          <w:rFonts w:ascii="Calibri" w:hAnsi="Calibri"/>
        </w:rPr>
        <w:t> </w:t>
      </w:r>
    </w:p>
    <w:p w:rsidR="00FB4E48" w:rsidRPr="00A36463" w:rsidRDefault="00FB4E48" w:rsidP="00085D8F">
      <w:pPr>
        <w:rPr>
          <w:rFonts w:asciiTheme="minorHAnsi" w:hAnsiTheme="minorHAnsi"/>
          <w:b/>
          <w:sz w:val="24"/>
          <w:szCs w:val="24"/>
        </w:rPr>
      </w:pPr>
    </w:p>
    <w:p w:rsidR="004B484F" w:rsidRDefault="004B484F">
      <w:pPr>
        <w:suppressAutoHyphens w:val="0"/>
        <w:rPr>
          <w:rFonts w:asciiTheme="minorHAnsi" w:hAnsiTheme="minorHAnsi"/>
          <w:b/>
          <w:sz w:val="24"/>
          <w:szCs w:val="24"/>
        </w:rPr>
      </w:pPr>
    </w:p>
    <w:p w:rsidR="006D33D6" w:rsidRDefault="006D33D6">
      <w:pPr>
        <w:suppressAutoHyphens w:val="0"/>
        <w:rPr>
          <w:rFonts w:asciiTheme="minorHAnsi" w:hAnsiTheme="minorHAnsi"/>
          <w:b/>
          <w:sz w:val="24"/>
          <w:szCs w:val="24"/>
        </w:rPr>
      </w:pPr>
    </w:p>
    <w:p w:rsidR="006D33D6" w:rsidRDefault="006D33D6">
      <w:pPr>
        <w:suppressAutoHyphens w:val="0"/>
        <w:rPr>
          <w:rFonts w:asciiTheme="minorHAnsi" w:hAnsiTheme="minorHAnsi"/>
          <w:b/>
          <w:sz w:val="24"/>
          <w:szCs w:val="24"/>
        </w:rPr>
      </w:pPr>
    </w:p>
    <w:p w:rsidR="00E20D55" w:rsidRDefault="00E20D55" w:rsidP="00F63215">
      <w:pPr>
        <w:rPr>
          <w:rFonts w:asciiTheme="minorHAnsi" w:hAnsiTheme="minorHAnsi"/>
          <w:b/>
          <w:sz w:val="24"/>
          <w:szCs w:val="24"/>
        </w:rPr>
      </w:pPr>
      <w:r w:rsidRPr="00A36463">
        <w:rPr>
          <w:rFonts w:asciiTheme="minorHAnsi" w:hAnsiTheme="minorHAnsi"/>
          <w:b/>
          <w:sz w:val="24"/>
          <w:szCs w:val="24"/>
        </w:rPr>
        <w:t>BILAGOR</w:t>
      </w:r>
    </w:p>
    <w:p w:rsidR="004B484F" w:rsidRPr="00A36463" w:rsidRDefault="004B484F" w:rsidP="00F63215">
      <w:pPr>
        <w:rPr>
          <w:rFonts w:asciiTheme="minorHAnsi" w:hAnsiTheme="minorHAnsi"/>
          <w:b/>
          <w:sz w:val="24"/>
          <w:szCs w:val="24"/>
        </w:rPr>
      </w:pPr>
    </w:p>
    <w:p w:rsidR="00E20D55" w:rsidRPr="00A36463" w:rsidRDefault="00E20D55" w:rsidP="00E20D55">
      <w:pPr>
        <w:pStyle w:val="Liststycke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36463">
        <w:rPr>
          <w:rFonts w:asciiTheme="minorHAnsi" w:hAnsiTheme="minorHAnsi"/>
          <w:sz w:val="24"/>
          <w:szCs w:val="24"/>
        </w:rPr>
        <w:t>Arbetsplan_151218.docx</w:t>
      </w:r>
    </w:p>
    <w:p w:rsidR="00E20D55" w:rsidRPr="00A36463" w:rsidRDefault="00E20D55" w:rsidP="00E20D55">
      <w:pPr>
        <w:pStyle w:val="Liststycke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36463">
        <w:rPr>
          <w:rFonts w:asciiTheme="minorHAnsi" w:hAnsiTheme="minorHAnsi"/>
          <w:sz w:val="24"/>
          <w:szCs w:val="24"/>
        </w:rPr>
        <w:t>SWECO_SGIMap_löpande_Leveransdokumentation_tom_ver1-1.pdf</w:t>
      </w:r>
    </w:p>
    <w:p w:rsidR="00BF066D" w:rsidRPr="00A36463" w:rsidRDefault="00BF066D" w:rsidP="00BF066D">
      <w:pPr>
        <w:pStyle w:val="Liststycke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36463">
        <w:rPr>
          <w:rFonts w:asciiTheme="minorHAnsi" w:hAnsiTheme="minorHAnsi"/>
          <w:sz w:val="24"/>
          <w:szCs w:val="24"/>
        </w:rPr>
        <w:t xml:space="preserve">Övrig projektdokumentation finns i anslutning till applikationernas startsida </w:t>
      </w:r>
      <w:hyperlink r:id="rId10" w:history="1">
        <w:r w:rsidRPr="00A36463">
          <w:rPr>
            <w:rStyle w:val="Hyperlnk"/>
            <w:rFonts w:asciiTheme="minorHAnsi" w:hAnsiTheme="minorHAnsi"/>
            <w:sz w:val="24"/>
            <w:szCs w:val="24"/>
          </w:rPr>
          <w:t>http://gis.swedgeo.se/</w:t>
        </w:r>
      </w:hyperlink>
      <w:r w:rsidRPr="00A36463">
        <w:rPr>
          <w:rFonts w:asciiTheme="minorHAnsi" w:hAnsiTheme="minorHAnsi"/>
          <w:sz w:val="24"/>
          <w:szCs w:val="24"/>
        </w:rPr>
        <w:t xml:space="preserve"> (</w:t>
      </w:r>
      <w:hyperlink r:id="rId11" w:history="1">
        <w:r w:rsidRPr="00A36463">
          <w:rPr>
            <w:rStyle w:val="Hyperlnk"/>
            <w:rFonts w:asciiTheme="minorHAnsi" w:hAnsiTheme="minorHAnsi"/>
            <w:sz w:val="24"/>
            <w:szCs w:val="24"/>
          </w:rPr>
          <w:t>http://gis.swedgeo.se/rtj/projektinformation.html</w:t>
        </w:r>
      </w:hyperlink>
      <w:r w:rsidRPr="00A36463">
        <w:rPr>
          <w:rFonts w:asciiTheme="minorHAnsi" w:hAnsiTheme="minorHAnsi"/>
          <w:sz w:val="24"/>
          <w:szCs w:val="24"/>
        </w:rPr>
        <w:t>).</w:t>
      </w:r>
    </w:p>
    <w:p w:rsidR="00BF066D" w:rsidRPr="00A36463" w:rsidRDefault="00BF066D" w:rsidP="00BF066D">
      <w:pPr>
        <w:pStyle w:val="Liststycke"/>
        <w:ind w:left="360"/>
        <w:rPr>
          <w:rFonts w:asciiTheme="minorHAnsi" w:hAnsiTheme="minorHAnsi"/>
          <w:sz w:val="24"/>
          <w:szCs w:val="24"/>
        </w:rPr>
      </w:pPr>
      <w:r w:rsidRPr="00A36463">
        <w:rPr>
          <w:rFonts w:asciiTheme="minorHAnsi" w:hAnsiTheme="minorHAnsi"/>
          <w:sz w:val="24"/>
          <w:szCs w:val="24"/>
        </w:rPr>
        <w:t xml:space="preserve">  </w:t>
      </w:r>
    </w:p>
    <w:sectPr w:rsidR="00BF066D" w:rsidRPr="00A36463" w:rsidSect="00905AB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418" w:header="851" w:footer="6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14" w:rsidRDefault="00095314">
      <w:r>
        <w:separator/>
      </w:r>
    </w:p>
  </w:endnote>
  <w:endnote w:type="continuationSeparator" w:id="0">
    <w:p w:rsidR="00095314" w:rsidRDefault="0009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1A" w:rsidRDefault="005A181A" w:rsidP="00FF57CD">
    <w:pPr>
      <w:pStyle w:val="Sidfo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B0CFE">
      <w:rPr>
        <w:rStyle w:val="Sidnummer"/>
        <w:noProof/>
      </w:rPr>
      <w:t>1</w:t>
    </w:r>
    <w:r>
      <w:rPr>
        <w:rStyle w:val="Sidnummer"/>
      </w:rPr>
      <w:fldChar w:fldCharType="end"/>
    </w:r>
  </w:p>
  <w:p w:rsidR="005A181A" w:rsidRDefault="005A181A" w:rsidP="00FF57C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1A" w:rsidRDefault="005A181A" w:rsidP="00905AB2">
    <w:pPr>
      <w:pStyle w:val="Sidfot"/>
      <w:pBdr>
        <w:top w:val="none" w:sz="0" w:space="0" w:color="auto"/>
      </w:pBdr>
      <w:jc w:val="center"/>
    </w:pPr>
  </w:p>
  <w:p w:rsidR="005A181A" w:rsidRDefault="005A181A" w:rsidP="00905AB2">
    <w:pPr>
      <w:pStyle w:val="Sidfot"/>
      <w:pBdr>
        <w:top w:val="none" w:sz="0" w:space="0" w:color="auto"/>
      </w:pBdr>
      <w:jc w:val="center"/>
    </w:pPr>
  </w:p>
  <w:p w:rsidR="005A181A" w:rsidRDefault="005A181A" w:rsidP="00905AB2">
    <w:pPr>
      <w:pStyle w:val="Sidfot"/>
      <w:pBdr>
        <w:top w:val="none" w:sz="0" w:space="0" w:color="auto"/>
      </w:pBdr>
      <w:jc w:val="center"/>
    </w:pPr>
  </w:p>
  <w:p w:rsidR="005A181A" w:rsidRDefault="005A181A" w:rsidP="00905AB2">
    <w:pPr>
      <w:pStyle w:val="Sidfot"/>
      <w:pBdr>
        <w:top w:val="single" w:sz="4" w:space="1" w:color="auto"/>
      </w:pBdr>
      <w:jc w:val="center"/>
    </w:pPr>
  </w:p>
  <w:p w:rsidR="005A181A" w:rsidRPr="003E4DB3" w:rsidRDefault="005A181A" w:rsidP="00905AB2">
    <w:pPr>
      <w:pStyle w:val="Sidfot"/>
      <w:pBdr>
        <w:top w:val="none" w:sz="0" w:space="0" w:color="auto"/>
      </w:pBdr>
      <w:jc w:val="center"/>
    </w:pPr>
    <w:r w:rsidRPr="001D4561">
      <w:fldChar w:fldCharType="begin"/>
    </w:r>
    <w:r w:rsidRPr="001D4561">
      <w:instrText xml:space="preserve"> PAGE </w:instrText>
    </w:r>
    <w:r w:rsidRPr="001D4561">
      <w:fldChar w:fldCharType="separate"/>
    </w:r>
    <w:r w:rsidR="001D5496">
      <w:rPr>
        <w:noProof/>
      </w:rPr>
      <w:t>3</w:t>
    </w:r>
    <w:r w:rsidRPr="001D4561">
      <w:fldChar w:fldCharType="end"/>
    </w:r>
    <w:r w:rsidRPr="001D4561">
      <w:t xml:space="preserve"> </w:t>
    </w:r>
    <w:r>
      <w:t>(</w:t>
    </w:r>
    <w:r w:rsidRPr="001D4561">
      <w:fldChar w:fldCharType="begin"/>
    </w:r>
    <w:r w:rsidRPr="001D4561">
      <w:instrText xml:space="preserve"> NUMPAGES </w:instrText>
    </w:r>
    <w:r w:rsidRPr="001D4561">
      <w:fldChar w:fldCharType="separate"/>
    </w:r>
    <w:r w:rsidR="001D5496">
      <w:rPr>
        <w:noProof/>
      </w:rPr>
      <w:t>3</w:t>
    </w:r>
    <w:r w:rsidRPr="001D4561">
      <w:fldChar w:fldCharType="end"/>
    </w:r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1A" w:rsidRDefault="005A181A" w:rsidP="00905AB2">
    <w:pPr>
      <w:pStyle w:val="Sidfot"/>
      <w:pBdr>
        <w:top w:val="none" w:sz="0" w:space="0" w:color="auto"/>
      </w:pBdr>
      <w:tabs>
        <w:tab w:val="clear" w:pos="3402"/>
        <w:tab w:val="clear" w:pos="5387"/>
        <w:tab w:val="left" w:pos="3686"/>
        <w:tab w:val="left" w:pos="4395"/>
      </w:tabs>
      <w:rPr>
        <w:b/>
        <w:sz w:val="18"/>
        <w:szCs w:val="18"/>
        <w:lang w:val="sv-SE"/>
      </w:rPr>
    </w:pPr>
  </w:p>
  <w:p w:rsidR="005A181A" w:rsidRDefault="005A181A" w:rsidP="00905AB2">
    <w:pPr>
      <w:pStyle w:val="Sidfot"/>
      <w:pBdr>
        <w:top w:val="none" w:sz="0" w:space="0" w:color="auto"/>
      </w:pBdr>
      <w:tabs>
        <w:tab w:val="clear" w:pos="3402"/>
        <w:tab w:val="clear" w:pos="5387"/>
        <w:tab w:val="left" w:pos="3686"/>
        <w:tab w:val="left" w:pos="4395"/>
      </w:tabs>
      <w:rPr>
        <w:b/>
        <w:sz w:val="18"/>
        <w:szCs w:val="18"/>
        <w:lang w:val="sv-SE"/>
      </w:rPr>
    </w:pPr>
  </w:p>
  <w:p w:rsidR="005A181A" w:rsidRDefault="005A181A" w:rsidP="00905AB2">
    <w:pPr>
      <w:pStyle w:val="Sidfot"/>
      <w:pBdr>
        <w:top w:val="none" w:sz="0" w:space="0" w:color="auto"/>
      </w:pBdr>
      <w:tabs>
        <w:tab w:val="clear" w:pos="3402"/>
        <w:tab w:val="clear" w:pos="5387"/>
        <w:tab w:val="left" w:pos="3686"/>
        <w:tab w:val="left" w:pos="4395"/>
      </w:tabs>
      <w:rPr>
        <w:b/>
        <w:sz w:val="18"/>
        <w:szCs w:val="18"/>
        <w:lang w:val="sv-SE"/>
      </w:rPr>
    </w:pPr>
  </w:p>
  <w:p w:rsidR="005A181A" w:rsidRDefault="005A181A" w:rsidP="00905AB2">
    <w:pPr>
      <w:pStyle w:val="Sidfot"/>
      <w:pBdr>
        <w:top w:val="none" w:sz="0" w:space="0" w:color="auto"/>
      </w:pBdr>
      <w:tabs>
        <w:tab w:val="clear" w:pos="3402"/>
        <w:tab w:val="clear" w:pos="5387"/>
        <w:tab w:val="left" w:pos="3686"/>
        <w:tab w:val="left" w:pos="4395"/>
      </w:tabs>
      <w:rPr>
        <w:b/>
        <w:sz w:val="18"/>
        <w:szCs w:val="18"/>
        <w:lang w:val="sv-SE"/>
      </w:rPr>
    </w:pPr>
  </w:p>
  <w:p w:rsidR="005A181A" w:rsidRDefault="005A181A" w:rsidP="00905AB2">
    <w:pPr>
      <w:pStyle w:val="Sidfot"/>
      <w:pBdr>
        <w:top w:val="single" w:sz="4" w:space="1" w:color="auto"/>
      </w:pBdr>
      <w:tabs>
        <w:tab w:val="clear" w:pos="3402"/>
        <w:tab w:val="clear" w:pos="5387"/>
        <w:tab w:val="left" w:pos="3686"/>
        <w:tab w:val="left" w:pos="4395"/>
      </w:tabs>
      <w:rPr>
        <w:b/>
        <w:sz w:val="18"/>
        <w:szCs w:val="18"/>
        <w:lang w:val="sv-SE"/>
      </w:rPr>
    </w:pPr>
  </w:p>
  <w:p w:rsidR="005A181A" w:rsidRPr="00F75292" w:rsidRDefault="005A181A" w:rsidP="00905AB2">
    <w:pPr>
      <w:pStyle w:val="Sidfot"/>
      <w:pBdr>
        <w:top w:val="none" w:sz="0" w:space="0" w:color="auto"/>
      </w:pBdr>
      <w:tabs>
        <w:tab w:val="clear" w:pos="3402"/>
        <w:tab w:val="clear" w:pos="5387"/>
        <w:tab w:val="left" w:pos="3686"/>
        <w:tab w:val="left" w:pos="4395"/>
      </w:tabs>
      <w:rPr>
        <w:szCs w:val="16"/>
        <w:lang w:val="sv-SE"/>
      </w:rPr>
    </w:pPr>
    <w:r w:rsidRPr="008A2B2F">
      <w:rPr>
        <w:b/>
        <w:sz w:val="18"/>
        <w:szCs w:val="18"/>
        <w:lang w:val="sv-SE"/>
      </w:rPr>
      <w:t>Statens geotekniska institut</w:t>
    </w:r>
    <w:r w:rsidRPr="00F75292">
      <w:rPr>
        <w:lang w:val="sv-SE"/>
      </w:rPr>
      <w:tab/>
    </w:r>
    <w:r w:rsidRPr="00F75292">
      <w:rPr>
        <w:szCs w:val="16"/>
        <w:lang w:val="sv-SE"/>
      </w:rPr>
      <w:tab/>
    </w:r>
    <w:r w:rsidRPr="00F75292">
      <w:rPr>
        <w:szCs w:val="16"/>
        <w:lang w:val="sv-SE"/>
      </w:rPr>
      <w:tab/>
    </w:r>
    <w:r>
      <w:rPr>
        <w:szCs w:val="16"/>
        <w:lang w:val="sv-SE"/>
      </w:rPr>
      <w:tab/>
    </w:r>
    <w:r>
      <w:rPr>
        <w:szCs w:val="16"/>
        <w:lang w:val="sv-SE"/>
      </w:rPr>
      <w:tab/>
    </w:r>
    <w:r>
      <w:rPr>
        <w:szCs w:val="16"/>
        <w:lang w:val="sv-SE"/>
      </w:rPr>
      <w:tab/>
    </w:r>
    <w:r>
      <w:rPr>
        <w:szCs w:val="16"/>
        <w:lang w:val="sv-SE"/>
      </w:rPr>
      <w:tab/>
    </w:r>
    <w:r>
      <w:rPr>
        <w:szCs w:val="16"/>
        <w:lang w:val="sv-SE"/>
      </w:rPr>
      <w:tab/>
    </w:r>
    <w:r w:rsidR="00DE3D35">
      <w:rPr>
        <w:szCs w:val="16"/>
        <w:lang w:val="sv-SE"/>
      </w:rPr>
      <w:t>Tel</w:t>
    </w:r>
    <w:r w:rsidRPr="00F75292">
      <w:rPr>
        <w:szCs w:val="16"/>
        <w:lang w:val="sv-SE"/>
      </w:rPr>
      <w:t>:</w:t>
    </w:r>
    <w:r w:rsidRPr="00F75292">
      <w:rPr>
        <w:szCs w:val="16"/>
        <w:lang w:val="sv-SE"/>
      </w:rPr>
      <w:tab/>
      <w:t>+46 13-20 18 00</w:t>
    </w:r>
    <w:r w:rsidR="003417A3">
      <w:rPr>
        <w:szCs w:val="16"/>
        <w:lang w:val="sv-SE"/>
      </w:rPr>
      <w:tab/>
    </w:r>
    <w:r w:rsidR="001D443C">
      <w:rPr>
        <w:szCs w:val="16"/>
        <w:lang w:val="sv-SE"/>
      </w:rPr>
      <w:t>Bankgiro:</w:t>
    </w:r>
    <w:r w:rsidR="001D443C">
      <w:rPr>
        <w:szCs w:val="16"/>
        <w:lang w:val="sv-SE"/>
      </w:rPr>
      <w:tab/>
      <w:t>5211-0053</w:t>
    </w:r>
  </w:p>
  <w:p w:rsidR="005A181A" w:rsidRPr="00F75292" w:rsidRDefault="005A181A" w:rsidP="00905AB2">
    <w:pPr>
      <w:pStyle w:val="Sidfot"/>
      <w:pBdr>
        <w:top w:val="none" w:sz="0" w:space="0" w:color="auto"/>
      </w:pBdr>
      <w:tabs>
        <w:tab w:val="clear" w:pos="1560"/>
        <w:tab w:val="clear" w:pos="3402"/>
        <w:tab w:val="clear" w:pos="5387"/>
        <w:tab w:val="left" w:pos="993"/>
        <w:tab w:val="left" w:pos="3686"/>
        <w:tab w:val="left" w:pos="4111"/>
        <w:tab w:val="left" w:pos="4395"/>
        <w:tab w:val="left" w:pos="4678"/>
        <w:tab w:val="left" w:pos="4820"/>
      </w:tabs>
      <w:rPr>
        <w:szCs w:val="16"/>
        <w:lang w:val="sv-SE"/>
      </w:rPr>
    </w:pPr>
    <w:r w:rsidRPr="00F75292">
      <w:rPr>
        <w:szCs w:val="16"/>
        <w:lang w:val="sv-SE"/>
      </w:rPr>
      <w:t>581 93 LINKÖPING</w:t>
    </w:r>
    <w:r w:rsidRPr="00F75292">
      <w:rPr>
        <w:szCs w:val="16"/>
        <w:lang w:val="sv-SE"/>
      </w:rPr>
      <w:tab/>
      <w:t>Fax:</w:t>
    </w:r>
    <w:r w:rsidRPr="00F75292">
      <w:rPr>
        <w:szCs w:val="16"/>
        <w:lang w:val="sv-SE"/>
      </w:rPr>
      <w:tab/>
    </w:r>
    <w:r>
      <w:rPr>
        <w:szCs w:val="16"/>
        <w:lang w:val="sv-SE"/>
      </w:rPr>
      <w:tab/>
      <w:t>+</w:t>
    </w:r>
    <w:r w:rsidRPr="00F75292">
      <w:rPr>
        <w:szCs w:val="16"/>
        <w:lang w:val="sv-SE"/>
      </w:rPr>
      <w:t>46 13-20 19 14</w:t>
    </w:r>
    <w:r w:rsidRPr="00F75292">
      <w:rPr>
        <w:szCs w:val="16"/>
        <w:lang w:val="sv-SE"/>
      </w:rPr>
      <w:tab/>
    </w:r>
    <w:r w:rsidR="000D037E" w:rsidRPr="00F75292">
      <w:rPr>
        <w:szCs w:val="16"/>
        <w:lang w:val="sv-SE"/>
      </w:rPr>
      <w:t>Org.nr:</w:t>
    </w:r>
    <w:r w:rsidR="000D037E" w:rsidRPr="00F75292">
      <w:rPr>
        <w:szCs w:val="16"/>
        <w:lang w:val="sv-SE"/>
      </w:rPr>
      <w:tab/>
      <w:t>20 21 00-0712</w:t>
    </w:r>
    <w:r w:rsidRPr="00F75292">
      <w:rPr>
        <w:szCs w:val="16"/>
        <w:lang w:val="sv-SE"/>
      </w:rPr>
      <w:br/>
      <w:t>Besöksadress:</w:t>
    </w:r>
    <w:r w:rsidRPr="00F75292">
      <w:rPr>
        <w:szCs w:val="16"/>
        <w:lang w:val="sv-SE"/>
      </w:rPr>
      <w:tab/>
      <w:t>Olaus Magnus väg 35</w:t>
    </w:r>
    <w:r w:rsidRPr="00F75292">
      <w:rPr>
        <w:szCs w:val="16"/>
        <w:lang w:val="sv-SE"/>
      </w:rPr>
      <w:tab/>
    </w:r>
    <w:r w:rsidR="001D443C" w:rsidRPr="00F75292">
      <w:rPr>
        <w:szCs w:val="16"/>
        <w:lang w:val="sv-SE"/>
      </w:rPr>
      <w:t>E-post:</w:t>
    </w:r>
    <w:r w:rsidR="00E129CD">
      <w:rPr>
        <w:szCs w:val="16"/>
        <w:lang w:val="sv-SE"/>
      </w:rPr>
      <w:tab/>
    </w:r>
    <w:r w:rsidR="001D443C" w:rsidRPr="00F75292">
      <w:rPr>
        <w:szCs w:val="16"/>
        <w:lang w:val="sv-SE"/>
      </w:rPr>
      <w:tab/>
      <w:t>sgi@swedgeo.se</w:t>
    </w:r>
    <w:r w:rsidRPr="00F75292">
      <w:rPr>
        <w:szCs w:val="16"/>
        <w:lang w:val="sv-S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14" w:rsidRDefault="00095314">
      <w:r>
        <w:separator/>
      </w:r>
    </w:p>
  </w:footnote>
  <w:footnote w:type="continuationSeparator" w:id="0">
    <w:p w:rsidR="00095314" w:rsidRDefault="0009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right" w:tblpY="87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  <w:gridCol w:w="2143"/>
    </w:tblGrid>
    <w:tr w:rsidR="005A181A" w:rsidRPr="008A5616" w:rsidTr="00FA7FDE">
      <w:trPr>
        <w:cantSplit/>
      </w:trPr>
      <w:tc>
        <w:tcPr>
          <w:tcW w:w="2127" w:type="dxa"/>
        </w:tcPr>
        <w:p w:rsidR="005A181A" w:rsidRPr="008A5616" w:rsidRDefault="005A181A" w:rsidP="00FA7FD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tc>
      <w:tc>
        <w:tcPr>
          <w:tcW w:w="2143" w:type="dxa"/>
        </w:tcPr>
        <w:p w:rsidR="005A181A" w:rsidRPr="008A5616" w:rsidRDefault="005A181A" w:rsidP="00FA7FD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Diarie nr</w:t>
          </w:r>
        </w:p>
      </w:tc>
    </w:tr>
    <w:tr w:rsidR="005A181A" w:rsidTr="00FA7FDE">
      <w:trPr>
        <w:cantSplit/>
      </w:trPr>
      <w:tc>
        <w:tcPr>
          <w:tcW w:w="2127" w:type="dxa"/>
        </w:tcPr>
        <w:p w:rsidR="005A181A" w:rsidRDefault="005A181A" w:rsidP="00FA7FDE">
          <w:pPr>
            <w:spacing w:after="96"/>
            <w:ind w:right="-1134"/>
          </w:pPr>
        </w:p>
      </w:tc>
      <w:tc>
        <w:tcPr>
          <w:tcW w:w="2143" w:type="dxa"/>
        </w:tcPr>
        <w:p w:rsidR="005A181A" w:rsidRDefault="005A181A" w:rsidP="00FA7FDE">
          <w:pPr>
            <w:spacing w:after="96"/>
            <w:ind w:right="-1134"/>
          </w:pPr>
        </w:p>
      </w:tc>
    </w:tr>
  </w:tbl>
  <w:p w:rsidR="005A181A" w:rsidRDefault="00FC4F05" w:rsidP="00F37D7D">
    <w:pPr>
      <w:pStyle w:val="Sidhuvud"/>
      <w:tabs>
        <w:tab w:val="clear" w:pos="3544"/>
        <w:tab w:val="clear" w:pos="5387"/>
        <w:tab w:val="clear" w:pos="8504"/>
        <w:tab w:val="left" w:pos="4928"/>
        <w:tab w:val="left" w:pos="6621"/>
        <w:tab w:val="right" w:pos="9639"/>
      </w:tabs>
      <w:spacing w:after="10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2B3BB1" wp14:editId="799DC7B8">
          <wp:simplePos x="0" y="0"/>
          <wp:positionH relativeFrom="column">
            <wp:posOffset>1905</wp:posOffset>
          </wp:positionH>
          <wp:positionV relativeFrom="paragraph">
            <wp:posOffset>-26670</wp:posOffset>
          </wp:positionV>
          <wp:extent cx="565785" cy="746760"/>
          <wp:effectExtent l="0" t="0" r="0" b="0"/>
          <wp:wrapNone/>
          <wp:docPr id="5" name="Bild 5" descr="SGI-bl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GI-bl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81A" w:rsidRDefault="005A181A" w:rsidP="00F37D7D">
    <w:pPr>
      <w:pStyle w:val="Sidhuvud"/>
      <w:tabs>
        <w:tab w:val="clear" w:pos="3544"/>
        <w:tab w:val="clear" w:pos="5387"/>
        <w:tab w:val="clear" w:pos="8504"/>
        <w:tab w:val="left" w:pos="4928"/>
        <w:tab w:val="left" w:pos="6621"/>
        <w:tab w:val="right" w:pos="9639"/>
      </w:tabs>
      <w:spacing w:after="100"/>
      <w:rPr>
        <w:sz w:val="16"/>
        <w:szCs w:val="16"/>
      </w:rPr>
    </w:pPr>
  </w:p>
  <w:p w:rsidR="005A181A" w:rsidRDefault="005A181A" w:rsidP="00F37D7D">
    <w:pPr>
      <w:pStyle w:val="Sidhuvud"/>
      <w:tabs>
        <w:tab w:val="clear" w:pos="3544"/>
        <w:tab w:val="clear" w:pos="5387"/>
        <w:tab w:val="clear" w:pos="8504"/>
        <w:tab w:val="left" w:pos="4928"/>
        <w:tab w:val="left" w:pos="6621"/>
        <w:tab w:val="right" w:pos="9639"/>
      </w:tabs>
      <w:spacing w:after="100"/>
      <w:rPr>
        <w:sz w:val="16"/>
        <w:szCs w:val="16"/>
      </w:rPr>
    </w:pPr>
  </w:p>
  <w:p w:rsidR="005A181A" w:rsidRDefault="005A181A" w:rsidP="00F37D7D">
    <w:pPr>
      <w:pStyle w:val="Sidhuvud"/>
      <w:tabs>
        <w:tab w:val="clear" w:pos="3544"/>
        <w:tab w:val="clear" w:pos="5387"/>
        <w:tab w:val="clear" w:pos="8504"/>
        <w:tab w:val="left" w:pos="4928"/>
        <w:tab w:val="left" w:pos="6621"/>
        <w:tab w:val="right" w:pos="9639"/>
      </w:tabs>
      <w:spacing w:after="100"/>
      <w:rPr>
        <w:sz w:val="16"/>
        <w:szCs w:val="16"/>
      </w:rPr>
    </w:pPr>
  </w:p>
  <w:p w:rsidR="005A181A" w:rsidRDefault="005A181A" w:rsidP="00F37D7D">
    <w:pPr>
      <w:pStyle w:val="Sidhuvud"/>
      <w:tabs>
        <w:tab w:val="clear" w:pos="3544"/>
        <w:tab w:val="clear" w:pos="5387"/>
        <w:tab w:val="clear" w:pos="8504"/>
        <w:tab w:val="left" w:pos="4928"/>
        <w:tab w:val="left" w:pos="6621"/>
        <w:tab w:val="right" w:pos="9639"/>
      </w:tabs>
      <w:spacing w:after="100"/>
      <w:rPr>
        <w:sz w:val="16"/>
        <w:szCs w:val="16"/>
      </w:rPr>
    </w:pPr>
  </w:p>
  <w:p w:rsidR="005A181A" w:rsidRPr="00F37D7D" w:rsidRDefault="005A181A" w:rsidP="008A2B2F">
    <w:pPr>
      <w:pStyle w:val="Sidhuvud"/>
      <w:tabs>
        <w:tab w:val="clear" w:pos="3544"/>
        <w:tab w:val="clear" w:pos="5387"/>
        <w:tab w:val="clear" w:pos="8504"/>
        <w:tab w:val="left" w:pos="4111"/>
        <w:tab w:val="left" w:pos="4928"/>
        <w:tab w:val="left" w:pos="6621"/>
        <w:tab w:val="right" w:pos="9639"/>
      </w:tabs>
      <w:spacing w:after="100"/>
      <w:rPr>
        <w:sz w:val="16"/>
        <w:szCs w:val="16"/>
      </w:rPr>
    </w:pPr>
    <w:r w:rsidRPr="00F37D7D">
      <w:rPr>
        <w:sz w:val="16"/>
        <w:szCs w:val="16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right" w:tblpY="87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  <w:gridCol w:w="2143"/>
    </w:tblGrid>
    <w:tr w:rsidR="005A181A" w:rsidRPr="008A5616" w:rsidTr="00FA7FDE">
      <w:trPr>
        <w:cantSplit/>
      </w:trPr>
      <w:tc>
        <w:tcPr>
          <w:tcW w:w="2127" w:type="dxa"/>
        </w:tcPr>
        <w:p w:rsidR="005A181A" w:rsidRPr="008A5616" w:rsidRDefault="005A181A" w:rsidP="00FA7FD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tc>
      <w:tc>
        <w:tcPr>
          <w:tcW w:w="2143" w:type="dxa"/>
        </w:tcPr>
        <w:p w:rsidR="005A181A" w:rsidRPr="008A5616" w:rsidRDefault="005A181A" w:rsidP="00FA7FD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Diarie nr</w:t>
          </w:r>
        </w:p>
      </w:tc>
    </w:tr>
    <w:tr w:rsidR="005A181A" w:rsidTr="00FA7FDE">
      <w:trPr>
        <w:cantSplit/>
      </w:trPr>
      <w:tc>
        <w:tcPr>
          <w:tcW w:w="2127" w:type="dxa"/>
        </w:tcPr>
        <w:p w:rsidR="005A181A" w:rsidRDefault="005A181A" w:rsidP="00FA7FDE">
          <w:pPr>
            <w:spacing w:after="96"/>
            <w:ind w:right="-1134"/>
          </w:pPr>
        </w:p>
      </w:tc>
      <w:tc>
        <w:tcPr>
          <w:tcW w:w="2143" w:type="dxa"/>
        </w:tcPr>
        <w:p w:rsidR="005A181A" w:rsidRDefault="005A181A" w:rsidP="00FA7FDE">
          <w:pPr>
            <w:spacing w:after="96"/>
            <w:ind w:right="-1134"/>
          </w:pPr>
        </w:p>
      </w:tc>
    </w:tr>
  </w:tbl>
  <w:p w:rsidR="005A181A" w:rsidRDefault="00FC4F05">
    <w:r>
      <w:rPr>
        <w:noProof/>
      </w:rPr>
      <w:drawing>
        <wp:anchor distT="0" distB="0" distL="114300" distR="114300" simplePos="0" relativeHeight="251657216" behindDoc="0" locked="0" layoutInCell="1" allowOverlap="0" wp14:anchorId="3503D68E" wp14:editId="6F4AD109">
          <wp:simplePos x="0" y="0"/>
          <wp:positionH relativeFrom="column">
            <wp:posOffset>-33655</wp:posOffset>
          </wp:positionH>
          <wp:positionV relativeFrom="paragraph">
            <wp:posOffset>-8890</wp:posOffset>
          </wp:positionV>
          <wp:extent cx="565785" cy="746760"/>
          <wp:effectExtent l="0" t="0" r="0" b="0"/>
          <wp:wrapNone/>
          <wp:docPr id="3" name="Bild 3" descr="SGI-bl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I-bl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81A" w:rsidRDefault="005A181A" w:rsidP="00376457">
    <w:pPr>
      <w:pStyle w:val="Sidhuvud"/>
      <w:tabs>
        <w:tab w:val="clear" w:pos="3544"/>
        <w:tab w:val="clear" w:pos="5387"/>
        <w:tab w:val="clear" w:pos="8504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8CC"/>
    <w:multiLevelType w:val="hybridMultilevel"/>
    <w:tmpl w:val="886290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B4FC1"/>
    <w:multiLevelType w:val="hybridMultilevel"/>
    <w:tmpl w:val="A78C4B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EE2A10"/>
    <w:multiLevelType w:val="hybridMultilevel"/>
    <w:tmpl w:val="BB9CF4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7C020A"/>
    <w:multiLevelType w:val="hybridMultilevel"/>
    <w:tmpl w:val="BA76E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34170"/>
    <w:multiLevelType w:val="hybridMultilevel"/>
    <w:tmpl w:val="2B7EE1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976001"/>
    <w:multiLevelType w:val="hybridMultilevel"/>
    <w:tmpl w:val="9306B1F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14"/>
    <w:rsid w:val="000452B7"/>
    <w:rsid w:val="00085D8F"/>
    <w:rsid w:val="0008779E"/>
    <w:rsid w:val="00095314"/>
    <w:rsid w:val="000A744A"/>
    <w:rsid w:val="000C7042"/>
    <w:rsid w:val="000D037E"/>
    <w:rsid w:val="000D0E58"/>
    <w:rsid w:val="001054B8"/>
    <w:rsid w:val="00106C3C"/>
    <w:rsid w:val="00120271"/>
    <w:rsid w:val="00153480"/>
    <w:rsid w:val="00171BED"/>
    <w:rsid w:val="001810BD"/>
    <w:rsid w:val="001D443C"/>
    <w:rsid w:val="001D45A4"/>
    <w:rsid w:val="001D5496"/>
    <w:rsid w:val="001E0358"/>
    <w:rsid w:val="002231F3"/>
    <w:rsid w:val="00227965"/>
    <w:rsid w:val="00247FBB"/>
    <w:rsid w:val="00261745"/>
    <w:rsid w:val="002B1C29"/>
    <w:rsid w:val="002C186C"/>
    <w:rsid w:val="002D47ED"/>
    <w:rsid w:val="002E1B86"/>
    <w:rsid w:val="00306DE9"/>
    <w:rsid w:val="003417A3"/>
    <w:rsid w:val="00376457"/>
    <w:rsid w:val="00395D4A"/>
    <w:rsid w:val="003A0928"/>
    <w:rsid w:val="003A6364"/>
    <w:rsid w:val="003E031D"/>
    <w:rsid w:val="003E4DB3"/>
    <w:rsid w:val="004308BE"/>
    <w:rsid w:val="004861C9"/>
    <w:rsid w:val="004A5D48"/>
    <w:rsid w:val="004B484F"/>
    <w:rsid w:val="005817D8"/>
    <w:rsid w:val="005A181A"/>
    <w:rsid w:val="005C26D6"/>
    <w:rsid w:val="005C6075"/>
    <w:rsid w:val="005D1B8B"/>
    <w:rsid w:val="006965B6"/>
    <w:rsid w:val="006D2344"/>
    <w:rsid w:val="006D33D6"/>
    <w:rsid w:val="006F1951"/>
    <w:rsid w:val="0070189E"/>
    <w:rsid w:val="00775680"/>
    <w:rsid w:val="007B5979"/>
    <w:rsid w:val="007C5FD2"/>
    <w:rsid w:val="00824FF1"/>
    <w:rsid w:val="00840CCC"/>
    <w:rsid w:val="008A2B2F"/>
    <w:rsid w:val="008A5616"/>
    <w:rsid w:val="008D5C65"/>
    <w:rsid w:val="008E7171"/>
    <w:rsid w:val="00905AB2"/>
    <w:rsid w:val="00915A4E"/>
    <w:rsid w:val="00985EF1"/>
    <w:rsid w:val="00990B5E"/>
    <w:rsid w:val="009A4C16"/>
    <w:rsid w:val="009B0CFE"/>
    <w:rsid w:val="009D144E"/>
    <w:rsid w:val="009E1D41"/>
    <w:rsid w:val="00A071FE"/>
    <w:rsid w:val="00A1372F"/>
    <w:rsid w:val="00A20408"/>
    <w:rsid w:val="00A36463"/>
    <w:rsid w:val="00AB7610"/>
    <w:rsid w:val="00AC70DA"/>
    <w:rsid w:val="00AF649F"/>
    <w:rsid w:val="00B53F11"/>
    <w:rsid w:val="00B65034"/>
    <w:rsid w:val="00B75FA7"/>
    <w:rsid w:val="00BF066D"/>
    <w:rsid w:val="00BF385B"/>
    <w:rsid w:val="00C23E6C"/>
    <w:rsid w:val="00C70BBB"/>
    <w:rsid w:val="00C91684"/>
    <w:rsid w:val="00CA1590"/>
    <w:rsid w:val="00CF32DE"/>
    <w:rsid w:val="00D25136"/>
    <w:rsid w:val="00D34A72"/>
    <w:rsid w:val="00D37731"/>
    <w:rsid w:val="00DA23D6"/>
    <w:rsid w:val="00DE3D35"/>
    <w:rsid w:val="00DE62C7"/>
    <w:rsid w:val="00E02AF7"/>
    <w:rsid w:val="00E129CD"/>
    <w:rsid w:val="00E20D55"/>
    <w:rsid w:val="00E54AF8"/>
    <w:rsid w:val="00E601E2"/>
    <w:rsid w:val="00EC5854"/>
    <w:rsid w:val="00EF5A40"/>
    <w:rsid w:val="00F151F1"/>
    <w:rsid w:val="00F315C3"/>
    <w:rsid w:val="00F37D7D"/>
    <w:rsid w:val="00F402FC"/>
    <w:rsid w:val="00F5150A"/>
    <w:rsid w:val="00F63215"/>
    <w:rsid w:val="00F75292"/>
    <w:rsid w:val="00FA7FDE"/>
    <w:rsid w:val="00FB4E48"/>
    <w:rsid w:val="00FC4F05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F05"/>
    <w:pPr>
      <w:suppressAutoHyphens/>
    </w:pPr>
    <w:rPr>
      <w:sz w:val="22"/>
    </w:rPr>
  </w:style>
  <w:style w:type="paragraph" w:styleId="Rubrik1">
    <w:name w:val="heading 1"/>
    <w:basedOn w:val="Normal"/>
    <w:next w:val="Normal"/>
    <w:qFormat/>
    <w:rsid w:val="007C5FD2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7C5FD2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7C5FD2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otabelltext">
    <w:name w:val="Figur o tabelltext"/>
    <w:basedOn w:val="Normal"/>
    <w:next w:val="Normal"/>
    <w:rsid w:val="007C5FD2"/>
    <w:pPr>
      <w:keepLines/>
      <w:tabs>
        <w:tab w:val="left" w:pos="1418"/>
      </w:tabs>
      <w:ind w:left="1418" w:hanging="1418"/>
    </w:pPr>
    <w:rPr>
      <w:i/>
      <w:sz w:val="20"/>
    </w:rPr>
  </w:style>
  <w:style w:type="paragraph" w:styleId="Sidfot">
    <w:name w:val="footer"/>
    <w:basedOn w:val="Normal"/>
    <w:rsid w:val="00F75292"/>
    <w:pPr>
      <w:pBdr>
        <w:top w:val="single" w:sz="4" w:space="6" w:color="auto"/>
      </w:pBdr>
      <w:tabs>
        <w:tab w:val="left" w:pos="238"/>
        <w:tab w:val="left" w:pos="1560"/>
        <w:tab w:val="left" w:pos="3402"/>
        <w:tab w:val="left" w:pos="5387"/>
        <w:tab w:val="left" w:pos="7088"/>
        <w:tab w:val="left" w:pos="7797"/>
      </w:tabs>
    </w:pPr>
    <w:rPr>
      <w:rFonts w:ascii="Arial Narrow" w:hAnsi="Arial Narrow"/>
      <w:sz w:val="16"/>
      <w:lang w:val="en-GB"/>
    </w:rPr>
  </w:style>
  <w:style w:type="paragraph" w:styleId="Sidhuvud">
    <w:name w:val="header"/>
    <w:basedOn w:val="Normal"/>
    <w:pPr>
      <w:tabs>
        <w:tab w:val="left" w:pos="3544"/>
        <w:tab w:val="left" w:pos="5387"/>
        <w:tab w:val="right" w:pos="8504"/>
      </w:tabs>
    </w:pPr>
    <w:rPr>
      <w:rFonts w:ascii="Arial" w:hAnsi="Arial"/>
      <w:sz w:val="20"/>
    </w:rPr>
  </w:style>
  <w:style w:type="paragraph" w:customStyle="1" w:styleId="rendemening">
    <w:name w:val="Ärendemening"/>
    <w:basedOn w:val="Normal"/>
    <w:next w:val="Normal"/>
    <w:rsid w:val="007C5FD2"/>
    <w:pPr>
      <w:spacing w:after="120"/>
    </w:pPr>
    <w:rPr>
      <w:rFonts w:ascii="Arial" w:hAnsi="Arial"/>
      <w:b/>
      <w:sz w:val="28"/>
    </w:rPr>
  </w:style>
  <w:style w:type="character" w:styleId="Sidnummer">
    <w:name w:val="page number"/>
    <w:basedOn w:val="Standardstycketeckensnitt"/>
    <w:rsid w:val="003E4DB3"/>
  </w:style>
  <w:style w:type="character" w:styleId="Hyperlnk">
    <w:name w:val="Hyperlink"/>
    <w:rsid w:val="006D2344"/>
    <w:rPr>
      <w:color w:val="0000FF"/>
      <w:u w:val="single"/>
    </w:rPr>
  </w:style>
  <w:style w:type="paragraph" w:styleId="Ballongtext">
    <w:name w:val="Balloon Text"/>
    <w:basedOn w:val="Normal"/>
    <w:semiHidden/>
    <w:rsid w:val="00915A4E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7C5FD2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E20D55"/>
    <w:pPr>
      <w:ind w:left="720"/>
      <w:contextualSpacing/>
    </w:pPr>
  </w:style>
  <w:style w:type="paragraph" w:customStyle="1" w:styleId="Tabelltext">
    <w:name w:val="Tabelltext"/>
    <w:basedOn w:val="Normal"/>
    <w:locked/>
    <w:rsid w:val="00A36463"/>
    <w:pPr>
      <w:suppressAutoHyphens w:val="0"/>
      <w:autoSpaceDE w:val="0"/>
      <w:autoSpaceDN w:val="0"/>
      <w:spacing w:before="60" w:after="60"/>
    </w:pPr>
    <w:rPr>
      <w:rFonts w:ascii="Arial" w:eastAsia="Times" w:hAnsi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F05"/>
    <w:pPr>
      <w:suppressAutoHyphens/>
    </w:pPr>
    <w:rPr>
      <w:sz w:val="22"/>
    </w:rPr>
  </w:style>
  <w:style w:type="paragraph" w:styleId="Rubrik1">
    <w:name w:val="heading 1"/>
    <w:basedOn w:val="Normal"/>
    <w:next w:val="Normal"/>
    <w:qFormat/>
    <w:rsid w:val="007C5FD2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7C5FD2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7C5FD2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otabelltext">
    <w:name w:val="Figur o tabelltext"/>
    <w:basedOn w:val="Normal"/>
    <w:next w:val="Normal"/>
    <w:rsid w:val="007C5FD2"/>
    <w:pPr>
      <w:keepLines/>
      <w:tabs>
        <w:tab w:val="left" w:pos="1418"/>
      </w:tabs>
      <w:ind w:left="1418" w:hanging="1418"/>
    </w:pPr>
    <w:rPr>
      <w:i/>
      <w:sz w:val="20"/>
    </w:rPr>
  </w:style>
  <w:style w:type="paragraph" w:styleId="Sidfot">
    <w:name w:val="footer"/>
    <w:basedOn w:val="Normal"/>
    <w:rsid w:val="00F75292"/>
    <w:pPr>
      <w:pBdr>
        <w:top w:val="single" w:sz="4" w:space="6" w:color="auto"/>
      </w:pBdr>
      <w:tabs>
        <w:tab w:val="left" w:pos="238"/>
        <w:tab w:val="left" w:pos="1560"/>
        <w:tab w:val="left" w:pos="3402"/>
        <w:tab w:val="left" w:pos="5387"/>
        <w:tab w:val="left" w:pos="7088"/>
        <w:tab w:val="left" w:pos="7797"/>
      </w:tabs>
    </w:pPr>
    <w:rPr>
      <w:rFonts w:ascii="Arial Narrow" w:hAnsi="Arial Narrow"/>
      <w:sz w:val="16"/>
      <w:lang w:val="en-GB"/>
    </w:rPr>
  </w:style>
  <w:style w:type="paragraph" w:styleId="Sidhuvud">
    <w:name w:val="header"/>
    <w:basedOn w:val="Normal"/>
    <w:pPr>
      <w:tabs>
        <w:tab w:val="left" w:pos="3544"/>
        <w:tab w:val="left" w:pos="5387"/>
        <w:tab w:val="right" w:pos="8504"/>
      </w:tabs>
    </w:pPr>
    <w:rPr>
      <w:rFonts w:ascii="Arial" w:hAnsi="Arial"/>
      <w:sz w:val="20"/>
    </w:rPr>
  </w:style>
  <w:style w:type="paragraph" w:customStyle="1" w:styleId="rendemening">
    <w:name w:val="Ärendemening"/>
    <w:basedOn w:val="Normal"/>
    <w:next w:val="Normal"/>
    <w:rsid w:val="007C5FD2"/>
    <w:pPr>
      <w:spacing w:after="120"/>
    </w:pPr>
    <w:rPr>
      <w:rFonts w:ascii="Arial" w:hAnsi="Arial"/>
      <w:b/>
      <w:sz w:val="28"/>
    </w:rPr>
  </w:style>
  <w:style w:type="character" w:styleId="Sidnummer">
    <w:name w:val="page number"/>
    <w:basedOn w:val="Standardstycketeckensnitt"/>
    <w:rsid w:val="003E4DB3"/>
  </w:style>
  <w:style w:type="character" w:styleId="Hyperlnk">
    <w:name w:val="Hyperlink"/>
    <w:rsid w:val="006D2344"/>
    <w:rPr>
      <w:color w:val="0000FF"/>
      <w:u w:val="single"/>
    </w:rPr>
  </w:style>
  <w:style w:type="paragraph" w:styleId="Ballongtext">
    <w:name w:val="Balloon Text"/>
    <w:basedOn w:val="Normal"/>
    <w:semiHidden/>
    <w:rsid w:val="00915A4E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7C5FD2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E20D55"/>
    <w:pPr>
      <w:ind w:left="720"/>
      <w:contextualSpacing/>
    </w:pPr>
  </w:style>
  <w:style w:type="paragraph" w:customStyle="1" w:styleId="Tabelltext">
    <w:name w:val="Tabelltext"/>
    <w:basedOn w:val="Normal"/>
    <w:locked/>
    <w:rsid w:val="00A36463"/>
    <w:pPr>
      <w:suppressAutoHyphens w:val="0"/>
      <w:autoSpaceDE w:val="0"/>
      <w:autoSpaceDN w:val="0"/>
      <w:spacing w:before="60" w:after="60"/>
    </w:pPr>
    <w:rPr>
      <w:rFonts w:ascii="Arial" w:eastAsia="Times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s.swedgeo.se/rtj/projektinformation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gis.swedgeo.s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ts.oberg@swedgeo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GImallar2010\SGI%20Brev%20&amp;%20fax%20hk\SGI,%20hk%20brev%20s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AD55-A294-4C0F-9742-10FB4C3E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SGI, hk brev sv.dotx</Template>
  <TotalTime>142</TotalTime>
  <Pages>3</Pages>
  <Words>661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Statens geotekniska institut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Mats Öberg</dc:creator>
  <cp:lastModifiedBy>Mats Öberg</cp:lastModifiedBy>
  <cp:revision>15</cp:revision>
  <cp:lastPrinted>2010-12-22T11:27:00Z</cp:lastPrinted>
  <dcterms:created xsi:type="dcterms:W3CDTF">2015-12-17T16:40:00Z</dcterms:created>
  <dcterms:modified xsi:type="dcterms:W3CDTF">2016-02-15T14:09:00Z</dcterms:modified>
</cp:coreProperties>
</file>